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AAF7" w14:textId="3A67F512" w:rsidR="00692237" w:rsidRPr="001D7FE9" w:rsidRDefault="00F04343">
      <w:pPr>
        <w:rPr>
          <w:rFonts w:ascii="Arial" w:hAnsi="Arial" w:cs="Arial"/>
          <w:sz w:val="22"/>
          <w:szCs w:val="22"/>
        </w:rPr>
      </w:pPr>
      <w:r w:rsidRPr="001D7FE9">
        <w:rPr>
          <w:rFonts w:ascii="Arial" w:hAnsi="Arial" w:cs="Arial"/>
          <w:sz w:val="22"/>
          <w:szCs w:val="22"/>
        </w:rPr>
        <w:t>20</w:t>
      </w:r>
      <w:r w:rsidR="008D1ACE" w:rsidRPr="001D7FE9">
        <w:rPr>
          <w:rFonts w:ascii="Arial" w:hAnsi="Arial" w:cs="Arial"/>
          <w:sz w:val="22"/>
          <w:szCs w:val="22"/>
        </w:rPr>
        <w:t>2</w:t>
      </w:r>
      <w:r w:rsidR="009A14A1" w:rsidRPr="001D7FE9">
        <w:rPr>
          <w:rFonts w:ascii="Arial" w:hAnsi="Arial" w:cs="Arial"/>
          <w:sz w:val="22"/>
          <w:szCs w:val="22"/>
        </w:rPr>
        <w:t>1</w:t>
      </w:r>
      <w:r w:rsidR="00BB7946" w:rsidRPr="001D7FE9">
        <w:rPr>
          <w:rFonts w:ascii="Arial" w:hAnsi="Arial" w:cs="Arial"/>
          <w:sz w:val="22"/>
          <w:szCs w:val="22"/>
        </w:rPr>
        <w:t>0</w:t>
      </w:r>
      <w:r w:rsidR="00946F22">
        <w:rPr>
          <w:rFonts w:ascii="Arial" w:hAnsi="Arial" w:cs="Arial"/>
          <w:sz w:val="22"/>
          <w:szCs w:val="22"/>
        </w:rPr>
        <w:t>6</w:t>
      </w:r>
      <w:r w:rsidR="009E140E">
        <w:rPr>
          <w:rFonts w:ascii="Arial" w:hAnsi="Arial" w:cs="Arial"/>
          <w:sz w:val="22"/>
          <w:szCs w:val="22"/>
        </w:rPr>
        <w:t>17</w:t>
      </w:r>
      <w:r w:rsidRPr="001D7FE9">
        <w:rPr>
          <w:rFonts w:ascii="Arial" w:hAnsi="Arial" w:cs="Arial"/>
          <w:sz w:val="22"/>
          <w:szCs w:val="22"/>
        </w:rPr>
        <w:t>-IX_Assn_Committee_</w:t>
      </w:r>
      <w:r w:rsidR="0023096C">
        <w:rPr>
          <w:rFonts w:ascii="Arial" w:hAnsi="Arial" w:cs="Arial"/>
          <w:sz w:val="22"/>
          <w:szCs w:val="22"/>
        </w:rPr>
        <w:t>1</w:t>
      </w:r>
      <w:r w:rsidR="00946F22">
        <w:rPr>
          <w:rFonts w:ascii="Arial" w:hAnsi="Arial" w:cs="Arial"/>
          <w:sz w:val="22"/>
          <w:szCs w:val="22"/>
        </w:rPr>
        <w:t>7</w:t>
      </w:r>
      <w:r w:rsidR="0023096C">
        <w:rPr>
          <w:rFonts w:ascii="Arial" w:hAnsi="Arial" w:cs="Arial"/>
          <w:sz w:val="22"/>
          <w:szCs w:val="22"/>
        </w:rPr>
        <w:t xml:space="preserve"> </w:t>
      </w:r>
      <w:r w:rsidR="00946F22">
        <w:rPr>
          <w:rFonts w:ascii="Arial" w:hAnsi="Arial" w:cs="Arial"/>
          <w:sz w:val="22"/>
          <w:szCs w:val="22"/>
        </w:rPr>
        <w:t>Jun</w:t>
      </w:r>
      <w:r w:rsidR="009A14A1" w:rsidRPr="001D7FE9">
        <w:rPr>
          <w:rFonts w:ascii="Arial" w:hAnsi="Arial" w:cs="Arial"/>
          <w:sz w:val="22"/>
          <w:szCs w:val="22"/>
        </w:rPr>
        <w:t xml:space="preserve"> 21</w:t>
      </w:r>
      <w:r w:rsidRPr="001D7FE9">
        <w:rPr>
          <w:rFonts w:ascii="Arial" w:hAnsi="Arial" w:cs="Arial"/>
          <w:sz w:val="22"/>
          <w:szCs w:val="22"/>
        </w:rPr>
        <w:t>_Minutes-U</w:t>
      </w:r>
    </w:p>
    <w:p w14:paraId="30B8CA5B" w14:textId="77777777" w:rsidR="00692237" w:rsidRPr="001D7FE9" w:rsidRDefault="00692237">
      <w:pPr>
        <w:rPr>
          <w:rFonts w:ascii="Arial" w:hAnsi="Arial" w:cs="Arial"/>
          <w:sz w:val="22"/>
          <w:szCs w:val="22"/>
        </w:rPr>
      </w:pPr>
    </w:p>
    <w:p w14:paraId="3C37CC04" w14:textId="4A2D6290" w:rsidR="00692237" w:rsidRPr="001D7FE9" w:rsidRDefault="00946F22">
      <w:pPr>
        <w:rPr>
          <w:rFonts w:ascii="Arial" w:hAnsi="Arial" w:cs="Arial"/>
          <w:sz w:val="22"/>
          <w:szCs w:val="22"/>
        </w:rPr>
      </w:pPr>
      <w:r>
        <w:rPr>
          <w:rFonts w:ascii="Arial" w:hAnsi="Arial" w:cs="Arial"/>
          <w:sz w:val="22"/>
          <w:szCs w:val="22"/>
        </w:rPr>
        <w:t>25 Jun</w:t>
      </w:r>
      <w:r w:rsidR="009A14A1" w:rsidRPr="001D7FE9">
        <w:rPr>
          <w:rFonts w:ascii="Arial" w:hAnsi="Arial" w:cs="Arial"/>
          <w:sz w:val="22"/>
          <w:szCs w:val="22"/>
        </w:rPr>
        <w:t xml:space="preserve"> 21</w:t>
      </w:r>
    </w:p>
    <w:p w14:paraId="439A8FD1" w14:textId="77777777" w:rsidR="00692237" w:rsidRPr="001D7FE9" w:rsidRDefault="00692237">
      <w:pPr>
        <w:rPr>
          <w:rFonts w:ascii="Arial" w:hAnsi="Arial" w:cs="Arial"/>
          <w:sz w:val="22"/>
          <w:szCs w:val="22"/>
        </w:rPr>
      </w:pPr>
    </w:p>
    <w:p w14:paraId="1B8C2104" w14:textId="299217D5" w:rsidR="00692237" w:rsidRPr="001D7FE9" w:rsidRDefault="00F04343">
      <w:pPr>
        <w:rPr>
          <w:rFonts w:ascii="Arial" w:hAnsi="Arial" w:cs="Arial"/>
          <w:sz w:val="22"/>
          <w:szCs w:val="22"/>
        </w:rPr>
      </w:pPr>
      <w:r w:rsidRPr="001D7FE9">
        <w:rPr>
          <w:rFonts w:ascii="Arial" w:hAnsi="Arial" w:cs="Arial"/>
          <w:b/>
          <w:sz w:val="22"/>
          <w:szCs w:val="22"/>
        </w:rPr>
        <w:t xml:space="preserve">MINUTES OF IX(B) SQN ASSOCIATION COMMITTEE TELECONFERENCE </w:t>
      </w:r>
      <w:r w:rsidR="00B808A0" w:rsidRPr="001D7FE9">
        <w:rPr>
          <w:rFonts w:ascii="Arial" w:hAnsi="Arial" w:cs="Arial"/>
          <w:b/>
          <w:sz w:val="22"/>
          <w:szCs w:val="22"/>
        </w:rPr>
        <w:t>–</w:t>
      </w:r>
      <w:r w:rsidRPr="001D7FE9">
        <w:rPr>
          <w:rFonts w:ascii="Arial" w:hAnsi="Arial" w:cs="Arial"/>
          <w:b/>
          <w:sz w:val="22"/>
          <w:szCs w:val="22"/>
        </w:rPr>
        <w:t xml:space="preserve"> </w:t>
      </w:r>
      <w:r w:rsidR="0023096C">
        <w:rPr>
          <w:rFonts w:ascii="Arial" w:hAnsi="Arial" w:cs="Arial"/>
          <w:b/>
          <w:sz w:val="22"/>
          <w:szCs w:val="22"/>
        </w:rPr>
        <w:t>1</w:t>
      </w:r>
      <w:r w:rsidR="00946F22">
        <w:rPr>
          <w:rFonts w:ascii="Arial" w:hAnsi="Arial" w:cs="Arial"/>
          <w:b/>
          <w:sz w:val="22"/>
          <w:szCs w:val="22"/>
        </w:rPr>
        <w:t>7 Jun</w:t>
      </w:r>
      <w:r w:rsidR="00E908C1" w:rsidRPr="001D7FE9">
        <w:rPr>
          <w:rFonts w:ascii="Arial" w:hAnsi="Arial" w:cs="Arial"/>
          <w:b/>
          <w:sz w:val="22"/>
          <w:szCs w:val="22"/>
        </w:rPr>
        <w:t xml:space="preserve"> 20</w:t>
      </w:r>
      <w:r w:rsidR="00B808A0" w:rsidRPr="001D7FE9">
        <w:rPr>
          <w:rFonts w:ascii="Arial" w:hAnsi="Arial" w:cs="Arial"/>
          <w:b/>
          <w:sz w:val="22"/>
          <w:szCs w:val="22"/>
        </w:rPr>
        <w:t>2</w:t>
      </w:r>
      <w:r w:rsidR="009E6E1E" w:rsidRPr="001D7FE9">
        <w:rPr>
          <w:rFonts w:ascii="Arial" w:hAnsi="Arial" w:cs="Arial"/>
          <w:b/>
          <w:sz w:val="22"/>
          <w:szCs w:val="22"/>
        </w:rPr>
        <w:t>1</w:t>
      </w:r>
      <w:r w:rsidRPr="001D7FE9">
        <w:rPr>
          <w:rFonts w:ascii="Arial" w:hAnsi="Arial" w:cs="Arial"/>
          <w:sz w:val="22"/>
          <w:szCs w:val="22"/>
        </w:rPr>
        <w:t xml:space="preserve"> </w:t>
      </w:r>
    </w:p>
    <w:p w14:paraId="69DB52FE" w14:textId="77777777" w:rsidR="00692237" w:rsidRPr="001D7FE9" w:rsidRDefault="00692237">
      <w:pPr>
        <w:rPr>
          <w:rFonts w:ascii="Arial" w:hAnsi="Arial" w:cs="Arial"/>
          <w:sz w:val="22"/>
          <w:szCs w:val="22"/>
        </w:rPr>
      </w:pPr>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400"/>
        <w:gridCol w:w="2546"/>
      </w:tblGrid>
      <w:tr w:rsidR="00692237" w:rsidRPr="001D7FE9" w14:paraId="294E32BB" w14:textId="77777777" w:rsidTr="3B28CC1D">
        <w:trPr>
          <w:trHeight w:val="1540"/>
        </w:trPr>
        <w:tc>
          <w:tcPr>
            <w:tcW w:w="1908" w:type="dxa"/>
          </w:tcPr>
          <w:p w14:paraId="1E0BD17D" w14:textId="77777777" w:rsidR="00692237" w:rsidRPr="001D7FE9" w:rsidRDefault="00F04343">
            <w:pPr>
              <w:rPr>
                <w:rFonts w:ascii="Arial" w:hAnsi="Arial" w:cs="Arial"/>
                <w:sz w:val="22"/>
                <w:szCs w:val="22"/>
              </w:rPr>
            </w:pPr>
            <w:r w:rsidRPr="001D7FE9">
              <w:rPr>
                <w:rFonts w:ascii="Arial" w:hAnsi="Arial" w:cs="Arial"/>
                <w:sz w:val="22"/>
                <w:szCs w:val="22"/>
              </w:rPr>
              <w:t xml:space="preserve">Present </w:t>
            </w:r>
          </w:p>
        </w:tc>
        <w:tc>
          <w:tcPr>
            <w:tcW w:w="5400" w:type="dxa"/>
          </w:tcPr>
          <w:p w14:paraId="48A8FF88" w14:textId="44E42F5A" w:rsidR="00E908C1" w:rsidRDefault="00E908C1" w:rsidP="00E908C1">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AM </w:t>
            </w:r>
            <w:r w:rsidRPr="001D7FE9">
              <w:rPr>
                <w:rFonts w:ascii="Arial" w:hAnsi="Arial" w:cs="Arial"/>
                <w:sz w:val="22"/>
                <w:szCs w:val="22"/>
              </w:rPr>
              <w:t>S</w:t>
            </w:r>
            <w:r w:rsidRPr="001D7FE9">
              <w:rPr>
                <w:rFonts w:ascii="Arial" w:hAnsi="Arial" w:cs="Arial"/>
                <w:color w:val="000000"/>
                <w:sz w:val="22"/>
                <w:szCs w:val="22"/>
              </w:rPr>
              <w:t xml:space="preserve"> Evans</w:t>
            </w:r>
          </w:p>
          <w:p w14:paraId="4F6430E1" w14:textId="77777777" w:rsidR="00F26EA1" w:rsidRPr="001D7FE9" w:rsidRDefault="00F26EA1" w:rsidP="00F26EA1">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Gp</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Capt</w:t>
            </w:r>
            <w:proofErr w:type="spellEnd"/>
            <w:r w:rsidRPr="001D7FE9">
              <w:rPr>
                <w:rFonts w:ascii="Arial" w:hAnsi="Arial" w:cs="Arial"/>
                <w:color w:val="000000"/>
                <w:sz w:val="22"/>
                <w:szCs w:val="22"/>
              </w:rPr>
              <w:t xml:space="preserve"> I </w:t>
            </w:r>
            <w:proofErr w:type="spellStart"/>
            <w:r w:rsidRPr="001D7FE9">
              <w:rPr>
                <w:rFonts w:ascii="Arial" w:hAnsi="Arial" w:cs="Arial"/>
                <w:color w:val="000000"/>
                <w:sz w:val="22"/>
                <w:szCs w:val="22"/>
              </w:rPr>
              <w:t>Sharrocks</w:t>
            </w:r>
            <w:proofErr w:type="spellEnd"/>
          </w:p>
          <w:p w14:paraId="100232CC" w14:textId="37BDCA07" w:rsidR="00817657" w:rsidRPr="001D7FE9" w:rsidRDefault="00817657" w:rsidP="00B96C57">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Gp</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Capt</w:t>
            </w:r>
            <w:proofErr w:type="spellEnd"/>
            <w:r w:rsidRPr="001D7FE9">
              <w:rPr>
                <w:rFonts w:ascii="Arial" w:hAnsi="Arial" w:cs="Arial"/>
                <w:color w:val="000000"/>
                <w:sz w:val="22"/>
                <w:szCs w:val="22"/>
              </w:rPr>
              <w:t xml:space="preserve"> J Nixon</w:t>
            </w:r>
          </w:p>
          <w:p w14:paraId="7F421AAE" w14:textId="773AFA0B" w:rsidR="00692237" w:rsidRPr="001D7FE9" w:rsidRDefault="00B808A0">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WO </w:t>
            </w:r>
            <w:r w:rsidR="00F51F63" w:rsidRPr="001D7FE9">
              <w:rPr>
                <w:rFonts w:ascii="Arial" w:hAnsi="Arial" w:cs="Arial"/>
                <w:color w:val="000000"/>
                <w:sz w:val="22"/>
                <w:szCs w:val="22"/>
              </w:rPr>
              <w:t>(</w:t>
            </w:r>
            <w:proofErr w:type="spellStart"/>
            <w:r w:rsidR="00F51F63" w:rsidRPr="001D7FE9">
              <w:rPr>
                <w:rFonts w:ascii="Arial" w:hAnsi="Arial" w:cs="Arial"/>
                <w:color w:val="000000"/>
                <w:sz w:val="22"/>
                <w:szCs w:val="22"/>
              </w:rPr>
              <w:t>Ret’d</w:t>
            </w:r>
            <w:proofErr w:type="spellEnd"/>
            <w:r w:rsidR="00F51F63" w:rsidRPr="001D7FE9">
              <w:rPr>
                <w:rFonts w:ascii="Arial" w:hAnsi="Arial" w:cs="Arial"/>
                <w:color w:val="000000"/>
                <w:sz w:val="22"/>
                <w:szCs w:val="22"/>
              </w:rPr>
              <w:t xml:space="preserve">) </w:t>
            </w:r>
            <w:r w:rsidRPr="001D7FE9">
              <w:rPr>
                <w:rFonts w:ascii="Arial" w:hAnsi="Arial" w:cs="Arial"/>
                <w:color w:val="000000"/>
                <w:sz w:val="22"/>
                <w:szCs w:val="22"/>
              </w:rPr>
              <w:t>D A Wood</w:t>
            </w:r>
          </w:p>
          <w:p w14:paraId="5C9BF995" w14:textId="55023AC1" w:rsidR="00B808A0" w:rsidRPr="001D7FE9" w:rsidRDefault="00B808A0">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Mr </w:t>
            </w:r>
            <w:r w:rsidR="00A5552D" w:rsidRPr="001D7FE9">
              <w:rPr>
                <w:rFonts w:ascii="Arial" w:hAnsi="Arial" w:cs="Arial"/>
                <w:color w:val="000000"/>
                <w:sz w:val="22"/>
                <w:szCs w:val="22"/>
              </w:rPr>
              <w:t>Mike</w:t>
            </w:r>
            <w:r w:rsidR="00CE4CBA" w:rsidRPr="001D7FE9">
              <w:rPr>
                <w:rFonts w:ascii="Arial" w:hAnsi="Arial" w:cs="Arial"/>
                <w:color w:val="000000"/>
                <w:sz w:val="22"/>
                <w:szCs w:val="22"/>
              </w:rPr>
              <w:t xml:space="preserve"> Pritchard </w:t>
            </w:r>
          </w:p>
          <w:p w14:paraId="70E94528" w14:textId="50451A97" w:rsidR="00001775" w:rsidRDefault="00B808A0">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Mrs Eve </w:t>
            </w:r>
            <w:r w:rsidR="00CE4CBA" w:rsidRPr="001D7FE9">
              <w:rPr>
                <w:rFonts w:ascii="Arial" w:hAnsi="Arial" w:cs="Arial"/>
                <w:color w:val="000000"/>
                <w:sz w:val="22"/>
                <w:szCs w:val="22"/>
              </w:rPr>
              <w:t>Pritchard</w:t>
            </w:r>
          </w:p>
          <w:p w14:paraId="140AF06B" w14:textId="77777777" w:rsidR="00817657" w:rsidRPr="001D7FE9" w:rsidRDefault="00817657" w:rsidP="0081765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CT R Swanson</w:t>
            </w:r>
          </w:p>
          <w:p w14:paraId="19BCF28C" w14:textId="77777777" w:rsidR="00817657" w:rsidRPr="001D7FE9" w:rsidRDefault="00817657" w:rsidP="0081765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Sqn </w:t>
            </w:r>
            <w:proofErr w:type="spellStart"/>
            <w:r w:rsidRPr="001D7FE9">
              <w:rPr>
                <w:rFonts w:ascii="Arial" w:hAnsi="Arial" w:cs="Arial"/>
                <w:color w:val="000000"/>
                <w:sz w:val="22"/>
                <w:szCs w:val="22"/>
              </w:rPr>
              <w:t>Ldr</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Ret’d</w:t>
            </w:r>
            <w:proofErr w:type="spellEnd"/>
            <w:r w:rsidRPr="001D7FE9">
              <w:rPr>
                <w:rFonts w:ascii="Arial" w:hAnsi="Arial" w:cs="Arial"/>
                <w:color w:val="000000"/>
                <w:sz w:val="22"/>
                <w:szCs w:val="22"/>
              </w:rPr>
              <w:t>) R James</w:t>
            </w:r>
          </w:p>
          <w:p w14:paraId="66C2C0B6" w14:textId="2C7EA779" w:rsidR="00817657" w:rsidRPr="001D7FE9" w:rsidRDefault="00F26EA1">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Flt Lt A Hargreaves</w:t>
            </w:r>
          </w:p>
        </w:tc>
        <w:tc>
          <w:tcPr>
            <w:tcW w:w="2546" w:type="dxa"/>
          </w:tcPr>
          <w:p w14:paraId="7C9ABF19" w14:textId="7CCDED5E" w:rsidR="00E908C1" w:rsidRDefault="00E908C1" w:rsidP="00E908C1">
            <w:pPr>
              <w:rPr>
                <w:rFonts w:ascii="Arial" w:hAnsi="Arial" w:cs="Arial"/>
                <w:sz w:val="22"/>
                <w:szCs w:val="22"/>
              </w:rPr>
            </w:pPr>
            <w:r w:rsidRPr="001D7FE9">
              <w:rPr>
                <w:rFonts w:ascii="Arial" w:hAnsi="Arial" w:cs="Arial"/>
                <w:sz w:val="22"/>
                <w:szCs w:val="22"/>
              </w:rPr>
              <w:t>President</w:t>
            </w:r>
          </w:p>
          <w:p w14:paraId="00712AAB" w14:textId="77777777" w:rsidR="00F26EA1" w:rsidRDefault="00F26EA1" w:rsidP="00F26EA1">
            <w:pPr>
              <w:rPr>
                <w:rFonts w:ascii="Arial" w:hAnsi="Arial" w:cs="Arial"/>
                <w:sz w:val="22"/>
                <w:szCs w:val="22"/>
              </w:rPr>
            </w:pPr>
            <w:r w:rsidRPr="001D7FE9">
              <w:rPr>
                <w:rFonts w:ascii="Arial" w:hAnsi="Arial" w:cs="Arial"/>
                <w:sz w:val="22"/>
                <w:szCs w:val="22"/>
              </w:rPr>
              <w:t>Chairman</w:t>
            </w:r>
          </w:p>
          <w:p w14:paraId="5F058A36" w14:textId="06FC3F3F" w:rsidR="00817657" w:rsidRPr="001D7FE9" w:rsidRDefault="00817657">
            <w:pPr>
              <w:rPr>
                <w:rFonts w:ascii="Arial" w:hAnsi="Arial" w:cs="Arial"/>
                <w:sz w:val="22"/>
                <w:szCs w:val="22"/>
              </w:rPr>
            </w:pPr>
            <w:r w:rsidRPr="001D7FE9">
              <w:rPr>
                <w:rFonts w:ascii="Arial" w:hAnsi="Arial" w:cs="Arial"/>
                <w:sz w:val="22"/>
                <w:szCs w:val="22"/>
              </w:rPr>
              <w:t>Vice Chairman</w:t>
            </w:r>
          </w:p>
          <w:p w14:paraId="73813E5E" w14:textId="283F8E29" w:rsidR="00692237" w:rsidRPr="001D7FE9" w:rsidRDefault="00F04343">
            <w:pPr>
              <w:rPr>
                <w:rFonts w:ascii="Arial" w:hAnsi="Arial" w:cs="Arial"/>
                <w:sz w:val="22"/>
                <w:szCs w:val="22"/>
              </w:rPr>
            </w:pPr>
            <w:r w:rsidRPr="001D7FE9">
              <w:rPr>
                <w:rFonts w:ascii="Arial" w:hAnsi="Arial" w:cs="Arial"/>
                <w:sz w:val="22"/>
                <w:szCs w:val="22"/>
              </w:rPr>
              <w:t>Sec</w:t>
            </w:r>
            <w:r w:rsidR="002709A2" w:rsidRPr="001D7FE9">
              <w:rPr>
                <w:rFonts w:ascii="Arial" w:hAnsi="Arial" w:cs="Arial"/>
                <w:sz w:val="22"/>
                <w:szCs w:val="22"/>
              </w:rPr>
              <w:t>retary</w:t>
            </w:r>
          </w:p>
          <w:p w14:paraId="7F88B935" w14:textId="2536F6CD" w:rsidR="00B808A0" w:rsidRPr="001D7FE9" w:rsidRDefault="00B808A0">
            <w:pPr>
              <w:rPr>
                <w:rFonts w:ascii="Arial" w:hAnsi="Arial" w:cs="Arial"/>
                <w:sz w:val="22"/>
                <w:szCs w:val="22"/>
              </w:rPr>
            </w:pPr>
            <w:r w:rsidRPr="001D7FE9">
              <w:rPr>
                <w:rFonts w:ascii="Arial" w:hAnsi="Arial" w:cs="Arial"/>
                <w:sz w:val="22"/>
                <w:szCs w:val="22"/>
              </w:rPr>
              <w:t xml:space="preserve">Joint Treasurer </w:t>
            </w:r>
          </w:p>
          <w:p w14:paraId="39C68F30" w14:textId="7DD5DF94" w:rsidR="00001775" w:rsidRDefault="00B808A0">
            <w:pPr>
              <w:rPr>
                <w:rFonts w:ascii="Arial" w:hAnsi="Arial" w:cs="Arial"/>
                <w:sz w:val="22"/>
                <w:szCs w:val="22"/>
              </w:rPr>
            </w:pPr>
            <w:r w:rsidRPr="001D7FE9">
              <w:rPr>
                <w:rFonts w:ascii="Arial" w:hAnsi="Arial" w:cs="Arial"/>
                <w:sz w:val="22"/>
                <w:szCs w:val="22"/>
              </w:rPr>
              <w:t xml:space="preserve">Joint Treasurer </w:t>
            </w:r>
          </w:p>
          <w:p w14:paraId="1113149D" w14:textId="77777777" w:rsidR="00817657" w:rsidRPr="001D7FE9" w:rsidRDefault="00817657" w:rsidP="00817657">
            <w:pPr>
              <w:rPr>
                <w:rFonts w:ascii="Arial" w:hAnsi="Arial" w:cs="Arial"/>
                <w:sz w:val="22"/>
                <w:szCs w:val="22"/>
              </w:rPr>
            </w:pPr>
            <w:r w:rsidRPr="001D7FE9">
              <w:rPr>
                <w:rFonts w:ascii="Arial" w:hAnsi="Arial" w:cs="Arial"/>
                <w:sz w:val="22"/>
                <w:szCs w:val="22"/>
              </w:rPr>
              <w:t>Dep Secretary</w:t>
            </w:r>
          </w:p>
          <w:p w14:paraId="435645BC" w14:textId="77777777" w:rsidR="00817657" w:rsidRPr="001D7FE9" w:rsidRDefault="00817657" w:rsidP="00817657">
            <w:pPr>
              <w:rPr>
                <w:rFonts w:ascii="Arial" w:hAnsi="Arial" w:cs="Arial"/>
                <w:sz w:val="22"/>
                <w:szCs w:val="22"/>
              </w:rPr>
            </w:pPr>
            <w:r w:rsidRPr="001D7FE9">
              <w:rPr>
                <w:rFonts w:ascii="Arial" w:hAnsi="Arial" w:cs="Arial"/>
                <w:sz w:val="22"/>
                <w:szCs w:val="22"/>
              </w:rPr>
              <w:t>Historian</w:t>
            </w:r>
          </w:p>
          <w:p w14:paraId="3B3632F8" w14:textId="6D352FFB" w:rsidR="00817657" w:rsidRPr="001D7FE9" w:rsidRDefault="00F26EA1">
            <w:pPr>
              <w:rPr>
                <w:rFonts w:ascii="Arial" w:hAnsi="Arial" w:cs="Arial"/>
                <w:sz w:val="22"/>
                <w:szCs w:val="22"/>
              </w:rPr>
            </w:pPr>
            <w:r w:rsidRPr="001D7FE9">
              <w:rPr>
                <w:rFonts w:ascii="Arial" w:hAnsi="Arial" w:cs="Arial"/>
                <w:sz w:val="22"/>
                <w:szCs w:val="22"/>
              </w:rPr>
              <w:t>OIC Assn Standard</w:t>
            </w:r>
          </w:p>
        </w:tc>
      </w:tr>
      <w:tr w:rsidR="00692237" w:rsidRPr="001D7FE9" w14:paraId="1338CF70" w14:textId="77777777" w:rsidTr="3B28CC1D">
        <w:trPr>
          <w:trHeight w:val="840"/>
        </w:trPr>
        <w:tc>
          <w:tcPr>
            <w:tcW w:w="1908" w:type="dxa"/>
          </w:tcPr>
          <w:p w14:paraId="37FCF338" w14:textId="77777777" w:rsidR="00692237" w:rsidRPr="001D7FE9" w:rsidRDefault="00F04343">
            <w:pPr>
              <w:rPr>
                <w:rFonts w:ascii="Arial" w:hAnsi="Arial" w:cs="Arial"/>
                <w:sz w:val="22"/>
                <w:szCs w:val="22"/>
              </w:rPr>
            </w:pPr>
            <w:r w:rsidRPr="001D7FE9">
              <w:rPr>
                <w:rFonts w:ascii="Arial" w:hAnsi="Arial" w:cs="Arial"/>
                <w:sz w:val="22"/>
                <w:szCs w:val="22"/>
              </w:rPr>
              <w:t>Apologies</w:t>
            </w:r>
          </w:p>
        </w:tc>
        <w:tc>
          <w:tcPr>
            <w:tcW w:w="5400" w:type="dxa"/>
          </w:tcPr>
          <w:p w14:paraId="422B7415" w14:textId="65A71776" w:rsidR="00F26EA1" w:rsidRDefault="00F26EA1">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Air </w:t>
            </w:r>
            <w:proofErr w:type="spellStart"/>
            <w:r w:rsidRPr="001D7FE9">
              <w:rPr>
                <w:rFonts w:ascii="Arial" w:hAnsi="Arial" w:cs="Arial"/>
                <w:color w:val="000000"/>
                <w:sz w:val="22"/>
                <w:szCs w:val="22"/>
              </w:rPr>
              <w:t>Cdre</w:t>
            </w:r>
            <w:proofErr w:type="spellEnd"/>
            <w:r w:rsidRPr="001D7FE9">
              <w:rPr>
                <w:rFonts w:ascii="Arial" w:hAnsi="Arial" w:cs="Arial"/>
                <w:color w:val="000000"/>
                <w:sz w:val="22"/>
                <w:szCs w:val="22"/>
              </w:rPr>
              <w:t xml:space="preserve"> </w:t>
            </w:r>
            <w:r w:rsidRPr="001D7FE9">
              <w:rPr>
                <w:rFonts w:ascii="Arial" w:hAnsi="Arial" w:cs="Arial"/>
                <w:sz w:val="22"/>
                <w:szCs w:val="22"/>
              </w:rPr>
              <w:t>N</w:t>
            </w:r>
            <w:r w:rsidRPr="001D7FE9">
              <w:rPr>
                <w:rFonts w:ascii="Arial" w:hAnsi="Arial" w:cs="Arial"/>
                <w:color w:val="000000"/>
                <w:sz w:val="22"/>
                <w:szCs w:val="22"/>
              </w:rPr>
              <w:t xml:space="preserve"> Hay</w:t>
            </w:r>
          </w:p>
          <w:p w14:paraId="006C6A7E" w14:textId="1802E582" w:rsidR="006A532E" w:rsidRDefault="003D2020">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Wg</w:t>
            </w:r>
            <w:proofErr w:type="spellEnd"/>
            <w:r w:rsidRPr="001D7FE9">
              <w:rPr>
                <w:rFonts w:ascii="Arial" w:hAnsi="Arial" w:cs="Arial"/>
                <w:color w:val="000000"/>
                <w:sz w:val="22"/>
                <w:szCs w:val="22"/>
              </w:rPr>
              <w:t xml:space="preserve"> Cdr (</w:t>
            </w:r>
            <w:proofErr w:type="spellStart"/>
            <w:r w:rsidRPr="001D7FE9">
              <w:rPr>
                <w:rFonts w:ascii="Arial" w:hAnsi="Arial" w:cs="Arial"/>
                <w:color w:val="000000"/>
                <w:sz w:val="22"/>
                <w:szCs w:val="22"/>
              </w:rPr>
              <w:t>Ret’d</w:t>
            </w:r>
            <w:proofErr w:type="spellEnd"/>
            <w:r w:rsidRPr="001D7FE9">
              <w:rPr>
                <w:rFonts w:ascii="Arial" w:hAnsi="Arial" w:cs="Arial"/>
                <w:color w:val="000000"/>
                <w:sz w:val="22"/>
                <w:szCs w:val="22"/>
              </w:rPr>
              <w:t xml:space="preserve">) P </w:t>
            </w:r>
            <w:proofErr w:type="spellStart"/>
            <w:r w:rsidRPr="001D7FE9">
              <w:rPr>
                <w:rFonts w:ascii="Arial" w:hAnsi="Arial" w:cs="Arial"/>
                <w:color w:val="000000"/>
                <w:sz w:val="22"/>
                <w:szCs w:val="22"/>
              </w:rPr>
              <w:t>Lenihan</w:t>
            </w:r>
            <w:proofErr w:type="spellEnd"/>
            <w:r w:rsidRPr="001D7FE9">
              <w:rPr>
                <w:rFonts w:ascii="Arial" w:hAnsi="Arial" w:cs="Arial"/>
                <w:color w:val="000000"/>
                <w:sz w:val="22"/>
                <w:szCs w:val="22"/>
              </w:rPr>
              <w:t xml:space="preserve"> </w:t>
            </w:r>
          </w:p>
          <w:p w14:paraId="7E0B8986" w14:textId="3798EA97" w:rsidR="00692237" w:rsidRPr="001D7FE9" w:rsidRDefault="00B96C5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CT Mark </w:t>
            </w:r>
            <w:proofErr w:type="spellStart"/>
            <w:r w:rsidRPr="001D7FE9">
              <w:rPr>
                <w:rFonts w:ascii="Arial" w:hAnsi="Arial" w:cs="Arial"/>
                <w:color w:val="000000"/>
                <w:sz w:val="22"/>
                <w:szCs w:val="22"/>
              </w:rPr>
              <w:t>Couling</w:t>
            </w:r>
            <w:proofErr w:type="spellEnd"/>
          </w:p>
        </w:tc>
        <w:tc>
          <w:tcPr>
            <w:tcW w:w="2546" w:type="dxa"/>
          </w:tcPr>
          <w:p w14:paraId="26CAD533" w14:textId="18AF4E42" w:rsidR="00F26EA1" w:rsidRPr="001D7FE9" w:rsidRDefault="00F26EA1" w:rsidP="006A532E">
            <w:pPr>
              <w:rPr>
                <w:rFonts w:ascii="Arial" w:hAnsi="Arial" w:cs="Arial"/>
                <w:sz w:val="22"/>
                <w:szCs w:val="22"/>
              </w:rPr>
            </w:pPr>
            <w:r w:rsidRPr="001D7FE9">
              <w:rPr>
                <w:rFonts w:ascii="Arial" w:hAnsi="Arial" w:cs="Arial"/>
                <w:sz w:val="22"/>
                <w:szCs w:val="22"/>
              </w:rPr>
              <w:t>Vice President</w:t>
            </w:r>
          </w:p>
          <w:p w14:paraId="19095B34" w14:textId="3C81D4C0" w:rsidR="006A532E" w:rsidRPr="001D7FE9" w:rsidRDefault="003D2020" w:rsidP="00B96C57">
            <w:pPr>
              <w:rPr>
                <w:rFonts w:ascii="Arial" w:hAnsi="Arial" w:cs="Arial"/>
                <w:sz w:val="22"/>
                <w:szCs w:val="22"/>
              </w:rPr>
            </w:pPr>
            <w:r w:rsidRPr="001D7FE9">
              <w:rPr>
                <w:rFonts w:ascii="Arial" w:hAnsi="Arial" w:cs="Arial"/>
                <w:sz w:val="22"/>
                <w:szCs w:val="22"/>
              </w:rPr>
              <w:t>Charities Comm Rep</w:t>
            </w:r>
          </w:p>
          <w:p w14:paraId="1BA7E63F" w14:textId="11EB8708" w:rsidR="009433F0" w:rsidRPr="001D7FE9" w:rsidRDefault="00B96C57" w:rsidP="00B96C57">
            <w:pPr>
              <w:rPr>
                <w:rFonts w:ascii="Arial" w:hAnsi="Arial" w:cs="Arial"/>
                <w:sz w:val="22"/>
                <w:szCs w:val="22"/>
              </w:rPr>
            </w:pPr>
            <w:r w:rsidRPr="001D7FE9">
              <w:rPr>
                <w:rFonts w:ascii="Arial" w:hAnsi="Arial" w:cs="Arial"/>
                <w:sz w:val="22"/>
                <w:szCs w:val="22"/>
              </w:rPr>
              <w:t>Groundcrew Liaison</w:t>
            </w:r>
          </w:p>
        </w:tc>
      </w:tr>
      <w:tr w:rsidR="00082162" w:rsidRPr="001D7FE9" w14:paraId="51D53C1B" w14:textId="77777777" w:rsidTr="3B28CC1D">
        <w:tc>
          <w:tcPr>
            <w:tcW w:w="7308" w:type="dxa"/>
            <w:gridSpan w:val="2"/>
          </w:tcPr>
          <w:p w14:paraId="1663132F" w14:textId="77777777" w:rsidR="00082162" w:rsidRPr="001D7FE9" w:rsidRDefault="00082162">
            <w:pPr>
              <w:pBdr>
                <w:top w:val="nil"/>
                <w:left w:val="nil"/>
                <w:bottom w:val="nil"/>
                <w:right w:val="nil"/>
                <w:between w:val="nil"/>
              </w:pBdr>
              <w:ind w:right="-108"/>
              <w:rPr>
                <w:rFonts w:ascii="Arial" w:hAnsi="Arial" w:cs="Arial"/>
                <w:b/>
                <w:color w:val="000000"/>
                <w:sz w:val="22"/>
                <w:szCs w:val="22"/>
              </w:rPr>
            </w:pPr>
          </w:p>
          <w:p w14:paraId="6FECE844" w14:textId="1490E9B9"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1 - Welcome</w:t>
            </w:r>
          </w:p>
          <w:p w14:paraId="6E9770D0"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42CFBBFF" w14:textId="7542390F" w:rsidR="00082162" w:rsidRPr="001D7FE9" w:rsidRDefault="00082162" w:rsidP="00566A66">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Pr="001D7FE9">
              <w:rPr>
                <w:rFonts w:ascii="Arial" w:hAnsi="Arial" w:cs="Arial"/>
                <w:color w:val="000000"/>
                <w:sz w:val="22"/>
                <w:szCs w:val="22"/>
              </w:rPr>
              <w:tab/>
              <w:t>The Chairman opened the Meeting</w:t>
            </w:r>
            <w:r w:rsidR="00F26EA1">
              <w:rPr>
                <w:rFonts w:ascii="Arial" w:hAnsi="Arial" w:cs="Arial"/>
                <w:color w:val="000000"/>
                <w:sz w:val="22"/>
                <w:szCs w:val="22"/>
              </w:rPr>
              <w:t xml:space="preserve"> </w:t>
            </w:r>
            <w:r w:rsidRPr="001D7FE9">
              <w:rPr>
                <w:rFonts w:ascii="Arial" w:hAnsi="Arial" w:cs="Arial"/>
                <w:color w:val="000000"/>
                <w:sz w:val="22"/>
                <w:szCs w:val="22"/>
              </w:rPr>
              <w:t xml:space="preserve">and thanked everyone for </w:t>
            </w:r>
            <w:r w:rsidR="00F26EA1">
              <w:rPr>
                <w:rFonts w:ascii="Arial" w:hAnsi="Arial" w:cs="Arial"/>
                <w:color w:val="000000"/>
                <w:sz w:val="22"/>
                <w:szCs w:val="22"/>
              </w:rPr>
              <w:t>attending</w:t>
            </w:r>
            <w:r w:rsidRPr="001D7FE9">
              <w:rPr>
                <w:rFonts w:ascii="Arial" w:hAnsi="Arial" w:cs="Arial"/>
                <w:color w:val="000000"/>
                <w:sz w:val="22"/>
                <w:szCs w:val="22"/>
              </w:rPr>
              <w:t>.</w:t>
            </w:r>
          </w:p>
          <w:p w14:paraId="366BF6C9"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66E74BFE" w14:textId="77777777"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2 – Minutes of the last meeting</w:t>
            </w:r>
          </w:p>
          <w:p w14:paraId="525B3A58"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6432121A" w14:textId="0A765FB5" w:rsidR="00082162" w:rsidRPr="001D7FE9" w:rsidRDefault="00082162" w:rsidP="00CA2836">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2.</w:t>
            </w:r>
            <w:r w:rsidRPr="001D7FE9">
              <w:rPr>
                <w:rFonts w:ascii="Arial" w:hAnsi="Arial" w:cs="Arial"/>
                <w:color w:val="000000"/>
                <w:sz w:val="22"/>
                <w:szCs w:val="22"/>
              </w:rPr>
              <w:tab/>
            </w:r>
            <w:r w:rsidRPr="001D7FE9">
              <w:rPr>
                <w:rFonts w:ascii="Arial" w:hAnsi="Arial" w:cs="Arial"/>
                <w:sz w:val="22"/>
                <w:szCs w:val="22"/>
              </w:rPr>
              <w:t>The minutes of the last meeting (</w:t>
            </w:r>
            <w:r w:rsidR="00F26EA1">
              <w:rPr>
                <w:rFonts w:ascii="Arial" w:hAnsi="Arial" w:cs="Arial"/>
                <w:sz w:val="22"/>
                <w:szCs w:val="22"/>
              </w:rPr>
              <w:t>13 May</w:t>
            </w:r>
            <w:r w:rsidR="00817657" w:rsidRPr="001D7FE9">
              <w:rPr>
                <w:rFonts w:ascii="Arial" w:hAnsi="Arial" w:cs="Arial"/>
                <w:sz w:val="22"/>
                <w:szCs w:val="22"/>
              </w:rPr>
              <w:t xml:space="preserve"> 21</w:t>
            </w:r>
            <w:r w:rsidRPr="001D7FE9">
              <w:rPr>
                <w:rFonts w:ascii="Arial" w:hAnsi="Arial" w:cs="Arial"/>
                <w:sz w:val="22"/>
                <w:szCs w:val="22"/>
              </w:rPr>
              <w:t xml:space="preserve">) were distributed to all members prior to the meeting and outstanding actions were added to this meeting agenda. </w:t>
            </w:r>
            <w:r w:rsidRPr="001D7FE9">
              <w:rPr>
                <w:rFonts w:ascii="Arial" w:hAnsi="Arial" w:cs="Arial"/>
                <w:color w:val="000000"/>
                <w:sz w:val="22"/>
                <w:szCs w:val="22"/>
              </w:rPr>
              <w:t xml:space="preserve">These outstanding actions were reviewed as follows: </w:t>
            </w:r>
          </w:p>
          <w:p w14:paraId="63C31E00" w14:textId="77777777" w:rsidR="00A334AB" w:rsidRPr="001D7FE9" w:rsidRDefault="00A334AB" w:rsidP="00A334AB">
            <w:pPr>
              <w:tabs>
                <w:tab w:val="left" w:pos="0"/>
                <w:tab w:val="left" w:pos="600"/>
              </w:tabs>
              <w:rPr>
                <w:rFonts w:ascii="Arial" w:hAnsi="Arial" w:cs="Arial"/>
                <w:sz w:val="22"/>
                <w:szCs w:val="22"/>
              </w:rPr>
            </w:pPr>
          </w:p>
          <w:p w14:paraId="3277AB23" w14:textId="68158B8E" w:rsidR="00CA2836" w:rsidRPr="001D7FE9" w:rsidRDefault="00CA2836" w:rsidP="000C2DF9">
            <w:pPr>
              <w:pStyle w:val="ListParagraph"/>
              <w:tabs>
                <w:tab w:val="left" w:pos="0"/>
                <w:tab w:val="left" w:pos="595"/>
              </w:tabs>
              <w:ind w:left="0"/>
              <w:rPr>
                <w:color w:val="000000"/>
              </w:rPr>
            </w:pPr>
            <w:r w:rsidRPr="001D7FE9">
              <w:rPr>
                <w:b/>
                <w:bCs/>
                <w:color w:val="000000"/>
              </w:rPr>
              <w:t xml:space="preserve">Decision: </w:t>
            </w:r>
            <w:r w:rsidRPr="001D7FE9">
              <w:rPr>
                <w:color w:val="000000"/>
              </w:rPr>
              <w:t xml:space="preserve">All other Actions listed in </w:t>
            </w:r>
            <w:r w:rsidR="00F26EA1">
              <w:rPr>
                <w:color w:val="000000"/>
              </w:rPr>
              <w:t>13 May</w:t>
            </w:r>
            <w:r w:rsidR="00E46607" w:rsidRPr="001D7FE9">
              <w:rPr>
                <w:color w:val="000000"/>
              </w:rPr>
              <w:t xml:space="preserve"> 21</w:t>
            </w:r>
            <w:r w:rsidRPr="001D7FE9">
              <w:rPr>
                <w:color w:val="000000"/>
              </w:rPr>
              <w:t xml:space="preserve"> Minutes </w:t>
            </w:r>
            <w:r w:rsidR="00837FE4" w:rsidRPr="001D7FE9">
              <w:rPr>
                <w:color w:val="000000"/>
              </w:rPr>
              <w:t xml:space="preserve">that are not agenda items for this meeting </w:t>
            </w:r>
            <w:r w:rsidRPr="001D7FE9">
              <w:rPr>
                <w:color w:val="000000"/>
              </w:rPr>
              <w:t>were deemed closed.</w:t>
            </w:r>
          </w:p>
          <w:p w14:paraId="70B5261F" w14:textId="77777777" w:rsidR="00A334AB" w:rsidRPr="001D7FE9" w:rsidRDefault="00A334AB" w:rsidP="0079754C">
            <w:pPr>
              <w:rPr>
                <w:rFonts w:ascii="Arial" w:hAnsi="Arial" w:cs="Arial"/>
                <w:b/>
                <w:bCs/>
                <w:sz w:val="22"/>
                <w:szCs w:val="22"/>
              </w:rPr>
            </w:pPr>
          </w:p>
          <w:p w14:paraId="2BB72260" w14:textId="5FF50A00" w:rsidR="00082162" w:rsidRPr="001D7FE9" w:rsidRDefault="00082162" w:rsidP="009E6E1E">
            <w:pPr>
              <w:rPr>
                <w:rFonts w:ascii="Arial" w:hAnsi="Arial" w:cs="Arial"/>
                <w:b/>
                <w:bCs/>
                <w:sz w:val="22"/>
                <w:szCs w:val="22"/>
              </w:rPr>
            </w:pPr>
            <w:r w:rsidRPr="001D7FE9">
              <w:rPr>
                <w:rFonts w:ascii="Arial" w:hAnsi="Arial" w:cs="Arial"/>
                <w:b/>
                <w:bCs/>
                <w:sz w:val="22"/>
                <w:szCs w:val="22"/>
              </w:rPr>
              <w:t xml:space="preserve">Item 3 </w:t>
            </w:r>
            <w:r w:rsidRPr="009E140E">
              <w:rPr>
                <w:rFonts w:ascii="Arial" w:hAnsi="Arial" w:cs="Arial"/>
                <w:b/>
                <w:bCs/>
                <w:sz w:val="22"/>
                <w:szCs w:val="22"/>
              </w:rPr>
              <w:t>– Financial Situation</w:t>
            </w:r>
          </w:p>
          <w:p w14:paraId="518B2788" w14:textId="5A11BBC7" w:rsidR="009E6E1E" w:rsidRPr="001D7FE9" w:rsidRDefault="001535D2" w:rsidP="001D7FE9">
            <w:pPr>
              <w:pStyle w:val="NormalWeb"/>
              <w:shd w:val="clear" w:color="auto" w:fill="FFFFFF"/>
              <w:tabs>
                <w:tab w:val="left" w:pos="595"/>
              </w:tabs>
              <w:spacing w:before="160" w:beforeAutospacing="0" w:after="160" w:afterAutospacing="0"/>
              <w:rPr>
                <w:rFonts w:ascii="Arial" w:hAnsi="Arial" w:cs="Arial"/>
                <w:color w:val="000000"/>
                <w:sz w:val="22"/>
                <w:szCs w:val="22"/>
              </w:rPr>
            </w:pPr>
            <w:r w:rsidRPr="001D7FE9">
              <w:rPr>
                <w:rFonts w:ascii="Arial" w:hAnsi="Arial" w:cs="Arial"/>
                <w:color w:val="000000"/>
                <w:sz w:val="22"/>
                <w:szCs w:val="22"/>
              </w:rPr>
              <w:t xml:space="preserve">3.       </w:t>
            </w:r>
            <w:r w:rsidR="00001775" w:rsidRPr="001D7FE9">
              <w:rPr>
                <w:rFonts w:ascii="Arial" w:hAnsi="Arial" w:cs="Arial"/>
                <w:color w:val="000000"/>
                <w:sz w:val="22"/>
                <w:szCs w:val="22"/>
              </w:rPr>
              <w:t>T</w:t>
            </w:r>
            <w:r w:rsidR="009E6E1E" w:rsidRPr="001D7FE9">
              <w:rPr>
                <w:rFonts w:ascii="Arial" w:hAnsi="Arial" w:cs="Arial"/>
                <w:color w:val="000000"/>
                <w:sz w:val="22"/>
                <w:szCs w:val="22"/>
              </w:rPr>
              <w:t>he Treasurers reported t</w:t>
            </w:r>
            <w:r w:rsidR="00082162" w:rsidRPr="001D7FE9">
              <w:rPr>
                <w:rFonts w:ascii="Arial" w:hAnsi="Arial" w:cs="Arial"/>
                <w:color w:val="000000"/>
                <w:sz w:val="22"/>
                <w:szCs w:val="22"/>
              </w:rPr>
              <w:t xml:space="preserve">he accounts are in a </w:t>
            </w:r>
            <w:r w:rsidR="009E6E1E" w:rsidRPr="001D7FE9">
              <w:rPr>
                <w:rFonts w:ascii="Arial" w:hAnsi="Arial" w:cs="Arial"/>
                <w:color w:val="000000"/>
                <w:sz w:val="22"/>
                <w:szCs w:val="22"/>
              </w:rPr>
              <w:t>stable position</w:t>
            </w:r>
            <w:r w:rsidR="00CA2836" w:rsidRPr="001D7FE9">
              <w:rPr>
                <w:rFonts w:ascii="Arial" w:hAnsi="Arial" w:cs="Arial"/>
                <w:color w:val="000000"/>
                <w:sz w:val="22"/>
                <w:szCs w:val="22"/>
              </w:rPr>
              <w:t xml:space="preserve"> with a current account total of £</w:t>
            </w:r>
            <w:r w:rsidR="00001775" w:rsidRPr="001D7FE9">
              <w:rPr>
                <w:rFonts w:ascii="Arial" w:hAnsi="Arial" w:cs="Arial"/>
                <w:color w:val="000000"/>
                <w:sz w:val="22"/>
                <w:szCs w:val="22"/>
              </w:rPr>
              <w:t>2</w:t>
            </w:r>
            <w:r w:rsidR="004A6017">
              <w:rPr>
                <w:rFonts w:ascii="Arial" w:hAnsi="Arial" w:cs="Arial"/>
                <w:color w:val="000000"/>
                <w:sz w:val="22"/>
                <w:szCs w:val="22"/>
              </w:rPr>
              <w:t>5,113.47</w:t>
            </w:r>
          </w:p>
          <w:p w14:paraId="62439728" w14:textId="236AEB45" w:rsidR="001D7FE9" w:rsidRDefault="001D7FE9" w:rsidP="00001775">
            <w:pPr>
              <w:pStyle w:val="NormalWeb"/>
              <w:shd w:val="clear" w:color="auto" w:fill="FFFFFF"/>
              <w:rPr>
                <w:rFonts w:ascii="Arial" w:hAnsi="Arial" w:cs="Arial"/>
                <w:sz w:val="22"/>
                <w:szCs w:val="22"/>
              </w:rPr>
            </w:pPr>
            <w:r w:rsidRPr="001D7FE9">
              <w:rPr>
                <w:rFonts w:ascii="Arial" w:hAnsi="Arial" w:cs="Arial"/>
                <w:sz w:val="22"/>
                <w:szCs w:val="22"/>
              </w:rPr>
              <w:t>4</w:t>
            </w:r>
            <w:r w:rsidR="009E6E1E" w:rsidRPr="001D7FE9">
              <w:rPr>
                <w:rFonts w:ascii="Arial" w:hAnsi="Arial" w:cs="Arial"/>
                <w:sz w:val="22"/>
                <w:szCs w:val="22"/>
              </w:rPr>
              <w:t xml:space="preserve">.     </w:t>
            </w:r>
            <w:r w:rsidR="00001775" w:rsidRPr="001D7FE9">
              <w:rPr>
                <w:rFonts w:ascii="Arial" w:hAnsi="Arial" w:cs="Arial"/>
                <w:sz w:val="22"/>
                <w:szCs w:val="22"/>
              </w:rPr>
              <w:t xml:space="preserve"> </w:t>
            </w:r>
            <w:r w:rsidRPr="001D7FE9">
              <w:rPr>
                <w:rFonts w:ascii="Arial" w:hAnsi="Arial" w:cs="Arial"/>
                <w:sz w:val="22"/>
                <w:szCs w:val="22"/>
              </w:rPr>
              <w:t xml:space="preserve"> </w:t>
            </w:r>
            <w:r w:rsidR="009433F0">
              <w:rPr>
                <w:rFonts w:ascii="Arial" w:hAnsi="Arial" w:cs="Arial"/>
                <w:sz w:val="22"/>
                <w:szCs w:val="22"/>
              </w:rPr>
              <w:t xml:space="preserve">Subs receipts have been forthcoming </w:t>
            </w:r>
            <w:r w:rsidR="004A6017">
              <w:rPr>
                <w:rFonts w:ascii="Arial" w:hAnsi="Arial" w:cs="Arial"/>
                <w:sz w:val="22"/>
                <w:szCs w:val="22"/>
              </w:rPr>
              <w:t>but the Treasurers reported that some 50 members are still only paying £5 per year</w:t>
            </w:r>
            <w:r w:rsidR="00A4130F" w:rsidRPr="001D7FE9">
              <w:rPr>
                <w:rFonts w:ascii="Arial" w:hAnsi="Arial" w:cs="Arial"/>
                <w:sz w:val="22"/>
                <w:szCs w:val="22"/>
              </w:rPr>
              <w:t>.</w:t>
            </w:r>
            <w:r w:rsidR="004A6017">
              <w:rPr>
                <w:rFonts w:ascii="Arial" w:hAnsi="Arial" w:cs="Arial"/>
                <w:sz w:val="22"/>
                <w:szCs w:val="22"/>
              </w:rPr>
              <w:t xml:space="preserve">  After some debate it was decided that the Treasurers will write via email to all those members informing them of the requirement to change standing orders to £10 per annum.</w:t>
            </w:r>
          </w:p>
          <w:p w14:paraId="57D0899C" w14:textId="134B560E" w:rsidR="004A6017" w:rsidRPr="004A6017" w:rsidRDefault="004A6017" w:rsidP="00001775">
            <w:pPr>
              <w:pStyle w:val="NormalWeb"/>
              <w:shd w:val="clear" w:color="auto" w:fill="FFFFFF"/>
              <w:rPr>
                <w:rFonts w:ascii="Arial" w:hAnsi="Arial" w:cs="Arial"/>
                <w:sz w:val="22"/>
                <w:szCs w:val="22"/>
              </w:rPr>
            </w:pPr>
            <w:r>
              <w:rPr>
                <w:rFonts w:ascii="Arial" w:hAnsi="Arial" w:cs="Arial"/>
                <w:b/>
                <w:bCs/>
                <w:sz w:val="22"/>
                <w:szCs w:val="22"/>
              </w:rPr>
              <w:t xml:space="preserve">Action.  </w:t>
            </w:r>
            <w:r>
              <w:rPr>
                <w:rFonts w:ascii="Arial" w:hAnsi="Arial" w:cs="Arial"/>
                <w:sz w:val="22"/>
                <w:szCs w:val="22"/>
              </w:rPr>
              <w:t>Treasurers to contact Assn members currently paying the lower amount.</w:t>
            </w:r>
          </w:p>
          <w:p w14:paraId="0C1FA55F" w14:textId="47C1C315" w:rsidR="001D7FE9" w:rsidRDefault="001D7FE9" w:rsidP="00001775">
            <w:pPr>
              <w:pStyle w:val="NormalWeb"/>
              <w:shd w:val="clear" w:color="auto" w:fill="FFFFFF"/>
              <w:rPr>
                <w:rFonts w:ascii="Arial" w:hAnsi="Arial" w:cs="Arial"/>
                <w:sz w:val="22"/>
                <w:szCs w:val="22"/>
              </w:rPr>
            </w:pPr>
            <w:r w:rsidRPr="001D7FE9">
              <w:rPr>
                <w:rFonts w:ascii="Arial" w:hAnsi="Arial" w:cs="Arial"/>
                <w:sz w:val="22"/>
                <w:szCs w:val="22"/>
              </w:rPr>
              <w:t xml:space="preserve">5.      </w:t>
            </w:r>
            <w:r w:rsidR="009433F0">
              <w:rPr>
                <w:rFonts w:ascii="Arial" w:hAnsi="Arial" w:cs="Arial"/>
                <w:sz w:val="22"/>
                <w:szCs w:val="22"/>
              </w:rPr>
              <w:t xml:space="preserve">The </w:t>
            </w:r>
            <w:r w:rsidR="004A6017">
              <w:rPr>
                <w:rFonts w:ascii="Arial" w:hAnsi="Arial" w:cs="Arial"/>
                <w:sz w:val="22"/>
                <w:szCs w:val="22"/>
              </w:rPr>
              <w:t>Treasurers informed the Committee that the accounts would require an independent check before submitting to the English and Scottish Charity Commissions.  The Secretary offered to contact an Assn member known to do similar tasks for several Parish councils to ask if he will be willing to assist the Treasurers.</w:t>
            </w:r>
          </w:p>
          <w:p w14:paraId="52EB415C" w14:textId="7E4218E2" w:rsidR="004A6017" w:rsidRPr="004A6017" w:rsidRDefault="004A6017" w:rsidP="00001775">
            <w:pPr>
              <w:pStyle w:val="NormalWeb"/>
              <w:shd w:val="clear" w:color="auto" w:fill="FFFFFF"/>
              <w:rPr>
                <w:rFonts w:ascii="Arial" w:hAnsi="Arial" w:cs="Arial"/>
                <w:sz w:val="22"/>
                <w:szCs w:val="22"/>
              </w:rPr>
            </w:pPr>
            <w:r>
              <w:rPr>
                <w:rFonts w:ascii="Arial" w:hAnsi="Arial" w:cs="Arial"/>
                <w:b/>
                <w:bCs/>
                <w:sz w:val="22"/>
                <w:szCs w:val="22"/>
              </w:rPr>
              <w:t xml:space="preserve">Action.  </w:t>
            </w:r>
            <w:r>
              <w:rPr>
                <w:rFonts w:ascii="Arial" w:hAnsi="Arial" w:cs="Arial"/>
                <w:sz w:val="22"/>
                <w:szCs w:val="22"/>
              </w:rPr>
              <w:t xml:space="preserve">Secretary to contact known individual to request assistance. </w:t>
            </w:r>
            <w:r>
              <w:rPr>
                <w:rFonts w:ascii="Arial" w:hAnsi="Arial" w:cs="Arial"/>
                <w:b/>
                <w:bCs/>
                <w:sz w:val="22"/>
                <w:szCs w:val="22"/>
              </w:rPr>
              <w:t xml:space="preserve">Post meeting note: </w:t>
            </w:r>
            <w:r>
              <w:rPr>
                <w:rFonts w:ascii="Arial" w:hAnsi="Arial" w:cs="Arial"/>
                <w:sz w:val="22"/>
                <w:szCs w:val="22"/>
              </w:rPr>
              <w:t>contact made and individual willing to assist; details passed to Treasurers.</w:t>
            </w:r>
          </w:p>
          <w:p w14:paraId="427DD5D0" w14:textId="14BF3EB7" w:rsidR="004A6017" w:rsidRDefault="001D7FE9" w:rsidP="004A6017">
            <w:pPr>
              <w:pStyle w:val="NormalWeb"/>
              <w:shd w:val="clear" w:color="auto" w:fill="FFFFFF"/>
              <w:rPr>
                <w:rFonts w:ascii="Arial" w:hAnsi="Arial" w:cs="Arial"/>
                <w:sz w:val="22"/>
                <w:szCs w:val="22"/>
              </w:rPr>
            </w:pPr>
            <w:r w:rsidRPr="001D7FE9">
              <w:rPr>
                <w:rFonts w:ascii="Arial" w:hAnsi="Arial" w:cs="Arial"/>
                <w:sz w:val="22"/>
                <w:szCs w:val="22"/>
              </w:rPr>
              <w:lastRenderedPageBreak/>
              <w:t xml:space="preserve">6.      </w:t>
            </w:r>
            <w:r w:rsidR="004A6017" w:rsidRPr="004A6017">
              <w:rPr>
                <w:rFonts w:ascii="Arial" w:hAnsi="Arial" w:cs="Arial"/>
                <w:sz w:val="22"/>
                <w:szCs w:val="22"/>
              </w:rPr>
              <w:t xml:space="preserve">HMRC have altered the conditions to benefit Charities in view of the </w:t>
            </w:r>
            <w:proofErr w:type="spellStart"/>
            <w:r w:rsidR="004A6017" w:rsidRPr="004A6017">
              <w:rPr>
                <w:rFonts w:ascii="Arial" w:hAnsi="Arial" w:cs="Arial"/>
                <w:sz w:val="22"/>
                <w:szCs w:val="22"/>
              </w:rPr>
              <w:t>Covid</w:t>
            </w:r>
            <w:proofErr w:type="spellEnd"/>
            <w:r w:rsidR="004A6017" w:rsidRPr="004A6017">
              <w:rPr>
                <w:rFonts w:ascii="Arial" w:hAnsi="Arial" w:cs="Arial"/>
                <w:sz w:val="22"/>
                <w:szCs w:val="22"/>
              </w:rPr>
              <w:t xml:space="preserve"> effect. This means that any member who donated their potential refund to an event, and who has provided a Gift Aid </w:t>
            </w:r>
            <w:r w:rsidR="004A6017">
              <w:rPr>
                <w:rFonts w:ascii="Arial" w:hAnsi="Arial" w:cs="Arial"/>
                <w:sz w:val="22"/>
                <w:szCs w:val="22"/>
              </w:rPr>
              <w:t xml:space="preserve">(GA) </w:t>
            </w:r>
            <w:r w:rsidR="004A6017" w:rsidRPr="004A6017">
              <w:rPr>
                <w:rFonts w:ascii="Arial" w:hAnsi="Arial" w:cs="Arial"/>
                <w:sz w:val="22"/>
                <w:szCs w:val="22"/>
              </w:rPr>
              <w:t xml:space="preserve">consent, that donation now qualifies for GA, which is an increase of 25 pence per pound donated. </w:t>
            </w:r>
            <w:r w:rsidR="004A6017">
              <w:rPr>
                <w:rFonts w:ascii="Arial" w:hAnsi="Arial" w:cs="Arial"/>
                <w:sz w:val="22"/>
                <w:szCs w:val="22"/>
              </w:rPr>
              <w:t>The Treasurers</w:t>
            </w:r>
            <w:r w:rsidR="004A6017" w:rsidRPr="004A6017">
              <w:rPr>
                <w:rFonts w:ascii="Arial" w:hAnsi="Arial" w:cs="Arial"/>
                <w:sz w:val="22"/>
                <w:szCs w:val="22"/>
              </w:rPr>
              <w:t xml:space="preserve"> are carefully looking through the figures from last year, to see how many such donations were made and to put them onto the GA claim</w:t>
            </w:r>
            <w:r w:rsidR="004A6017">
              <w:rPr>
                <w:rFonts w:ascii="Arial" w:hAnsi="Arial" w:cs="Arial"/>
                <w:sz w:val="22"/>
                <w:szCs w:val="22"/>
              </w:rPr>
              <w:t>.  OIC Assn Standard queried the number of members who are not claiming GA against subscriptions.  The Treasurers agreed to inform Committee members via email.</w:t>
            </w:r>
          </w:p>
          <w:p w14:paraId="07D5BA44" w14:textId="47E5D9C2" w:rsidR="004A6017" w:rsidRPr="004A6017" w:rsidRDefault="004A6017" w:rsidP="004A6017">
            <w:pPr>
              <w:pStyle w:val="NormalWeb"/>
              <w:shd w:val="clear" w:color="auto" w:fill="FFFFFF"/>
              <w:rPr>
                <w:rFonts w:ascii="Arial" w:hAnsi="Arial" w:cs="Arial"/>
                <w:sz w:val="22"/>
                <w:szCs w:val="22"/>
              </w:rPr>
            </w:pPr>
            <w:r>
              <w:rPr>
                <w:rFonts w:ascii="Arial" w:hAnsi="Arial" w:cs="Arial"/>
                <w:b/>
                <w:bCs/>
                <w:sz w:val="22"/>
                <w:szCs w:val="22"/>
              </w:rPr>
              <w:t xml:space="preserve">Action.  </w:t>
            </w:r>
            <w:r>
              <w:rPr>
                <w:rFonts w:ascii="Arial" w:hAnsi="Arial" w:cs="Arial"/>
                <w:sz w:val="22"/>
                <w:szCs w:val="22"/>
              </w:rPr>
              <w:t>Treasurers to email Committee members with number of Assn members not claiming GA against subscriptions.</w:t>
            </w:r>
          </w:p>
          <w:p w14:paraId="5B38BE68" w14:textId="4C414EF5" w:rsidR="004A6017" w:rsidRPr="004A6017" w:rsidRDefault="004A6017" w:rsidP="004A6017">
            <w:pPr>
              <w:pStyle w:val="NormalWeb"/>
              <w:shd w:val="clear" w:color="auto" w:fill="FFFFFF"/>
              <w:rPr>
                <w:rFonts w:ascii="Optima" w:hAnsi="Optima"/>
              </w:rPr>
            </w:pPr>
            <w:r>
              <w:rPr>
                <w:rFonts w:ascii="Arial" w:hAnsi="Arial" w:cs="Arial"/>
                <w:sz w:val="22"/>
                <w:szCs w:val="22"/>
              </w:rPr>
              <w:t>7.     A first quarter interim financial analysis was also presented for Committee awareness.</w:t>
            </w:r>
          </w:p>
          <w:p w14:paraId="1F73BCDB" w14:textId="4989B700" w:rsidR="00001775" w:rsidRDefault="00082162" w:rsidP="00001775">
            <w:pPr>
              <w:tabs>
                <w:tab w:val="left" w:pos="0"/>
                <w:tab w:val="left" w:pos="600"/>
              </w:tabs>
              <w:rPr>
                <w:rFonts w:ascii="Arial" w:hAnsi="Arial" w:cs="Arial"/>
                <w:b/>
                <w:bCs/>
                <w:color w:val="000000"/>
                <w:sz w:val="22"/>
                <w:szCs w:val="22"/>
              </w:rPr>
            </w:pPr>
            <w:r w:rsidRPr="001D7FE9">
              <w:rPr>
                <w:rFonts w:ascii="Arial" w:hAnsi="Arial" w:cs="Arial"/>
                <w:b/>
                <w:bCs/>
                <w:color w:val="000000"/>
                <w:sz w:val="22"/>
                <w:szCs w:val="22"/>
              </w:rPr>
              <w:t xml:space="preserve">Item 4 – </w:t>
            </w:r>
            <w:r w:rsidR="00F26EA1" w:rsidRPr="004A6017">
              <w:rPr>
                <w:rFonts w:ascii="Arial" w:hAnsi="Arial" w:cs="Arial"/>
                <w:b/>
                <w:bCs/>
                <w:color w:val="000000"/>
                <w:sz w:val="22"/>
                <w:szCs w:val="22"/>
              </w:rPr>
              <w:t>Donations from the Assn</w:t>
            </w:r>
          </w:p>
          <w:p w14:paraId="4050122B" w14:textId="5AD5DE86" w:rsidR="009433F0" w:rsidRDefault="009433F0" w:rsidP="00001775">
            <w:pPr>
              <w:tabs>
                <w:tab w:val="left" w:pos="0"/>
                <w:tab w:val="left" w:pos="600"/>
              </w:tabs>
              <w:rPr>
                <w:rFonts w:ascii="Arial" w:hAnsi="Arial" w:cs="Arial"/>
                <w:b/>
                <w:bCs/>
                <w:color w:val="000000"/>
                <w:sz w:val="22"/>
                <w:szCs w:val="22"/>
              </w:rPr>
            </w:pPr>
          </w:p>
          <w:p w14:paraId="08E016AD" w14:textId="4BFABB0B" w:rsidR="009433F0" w:rsidRPr="00226D95" w:rsidRDefault="004A6017" w:rsidP="00001775">
            <w:pPr>
              <w:tabs>
                <w:tab w:val="left" w:pos="0"/>
                <w:tab w:val="left" w:pos="600"/>
              </w:tabs>
              <w:rPr>
                <w:rFonts w:ascii="Arial" w:hAnsi="Arial" w:cs="Arial"/>
                <w:color w:val="000000"/>
                <w:sz w:val="22"/>
                <w:szCs w:val="22"/>
              </w:rPr>
            </w:pPr>
            <w:r>
              <w:rPr>
                <w:rFonts w:ascii="Arial" w:hAnsi="Arial" w:cs="Arial"/>
                <w:color w:val="000000"/>
                <w:sz w:val="22"/>
                <w:szCs w:val="22"/>
              </w:rPr>
              <w:t>8</w:t>
            </w:r>
            <w:r w:rsidR="009433F0">
              <w:rPr>
                <w:rFonts w:ascii="Arial" w:hAnsi="Arial" w:cs="Arial"/>
                <w:color w:val="000000"/>
                <w:sz w:val="22"/>
                <w:szCs w:val="22"/>
              </w:rPr>
              <w:t xml:space="preserve">.      The </w:t>
            </w:r>
            <w:r>
              <w:rPr>
                <w:rFonts w:ascii="Arial" w:hAnsi="Arial" w:cs="Arial"/>
                <w:color w:val="000000"/>
                <w:sz w:val="22"/>
                <w:szCs w:val="22"/>
              </w:rPr>
              <w:t>Treasurers questioned the lack of charitable donations made by the Assn</w:t>
            </w:r>
            <w:r w:rsidR="009433F0">
              <w:rPr>
                <w:rFonts w:ascii="Arial" w:hAnsi="Arial" w:cs="Arial"/>
                <w:color w:val="000000"/>
                <w:sz w:val="22"/>
                <w:szCs w:val="22"/>
              </w:rPr>
              <w:t>.</w:t>
            </w:r>
            <w:r>
              <w:rPr>
                <w:rFonts w:ascii="Arial" w:hAnsi="Arial" w:cs="Arial"/>
                <w:color w:val="000000"/>
                <w:sz w:val="22"/>
                <w:szCs w:val="22"/>
              </w:rPr>
              <w:t xml:space="preserve">  Debate took place around where donations could be made and if a regular donation plan could be formed to make annual contributions to certain charities.  The Vice-Chairman suggested the Assn would have to have a formal long-term financial plan in place before the Committee could approve any regular donations.  </w:t>
            </w:r>
          </w:p>
          <w:p w14:paraId="36D76B34" w14:textId="0757E4BB" w:rsidR="009433F0" w:rsidRDefault="009E140E" w:rsidP="009433F0">
            <w:pPr>
              <w:pStyle w:val="NormalWeb"/>
              <w:shd w:val="clear" w:color="auto" w:fill="FFFFFF"/>
              <w:rPr>
                <w:rFonts w:ascii="Arial" w:hAnsi="Arial" w:cs="Arial"/>
                <w:sz w:val="22"/>
                <w:szCs w:val="22"/>
              </w:rPr>
            </w:pPr>
            <w:r>
              <w:rPr>
                <w:rFonts w:ascii="Arial" w:hAnsi="Arial" w:cs="Arial"/>
                <w:sz w:val="22"/>
                <w:szCs w:val="22"/>
              </w:rPr>
              <w:t>9</w:t>
            </w:r>
            <w:r w:rsidR="009433F0">
              <w:rPr>
                <w:rFonts w:ascii="Arial" w:hAnsi="Arial" w:cs="Arial"/>
                <w:sz w:val="22"/>
                <w:szCs w:val="22"/>
              </w:rPr>
              <w:t xml:space="preserve">.      </w:t>
            </w:r>
            <w:r w:rsidR="004A6017">
              <w:rPr>
                <w:rFonts w:ascii="Arial" w:hAnsi="Arial" w:cs="Arial"/>
                <w:sz w:val="22"/>
                <w:szCs w:val="22"/>
              </w:rPr>
              <w:t>It was proposed to make a £20 donation to the Dutch based website the Historian has used during his research activities, over a number of years, this was agreed unanimously.</w:t>
            </w:r>
          </w:p>
          <w:p w14:paraId="51EE8936" w14:textId="299FE8D1" w:rsidR="009E140E" w:rsidRPr="009E140E" w:rsidRDefault="009E140E" w:rsidP="009433F0">
            <w:pPr>
              <w:pStyle w:val="NormalWeb"/>
              <w:shd w:val="clear" w:color="auto" w:fill="FFFFFF"/>
              <w:rPr>
                <w:rFonts w:ascii="Arial" w:hAnsi="Arial" w:cs="Arial"/>
                <w:sz w:val="22"/>
                <w:szCs w:val="22"/>
              </w:rPr>
            </w:pPr>
            <w:r>
              <w:rPr>
                <w:rFonts w:ascii="Arial" w:hAnsi="Arial" w:cs="Arial"/>
                <w:b/>
                <w:bCs/>
                <w:sz w:val="22"/>
                <w:szCs w:val="22"/>
              </w:rPr>
              <w:t xml:space="preserve">Action:  </w:t>
            </w:r>
            <w:r>
              <w:rPr>
                <w:rFonts w:ascii="Arial" w:hAnsi="Arial" w:cs="Arial"/>
                <w:sz w:val="22"/>
                <w:szCs w:val="22"/>
              </w:rPr>
              <w:t xml:space="preserve">Historian to make a £20 donation to the Website Manager on behalf of the Assn.  </w:t>
            </w:r>
            <w:r>
              <w:rPr>
                <w:rFonts w:ascii="Arial" w:hAnsi="Arial" w:cs="Arial"/>
                <w:b/>
                <w:bCs/>
                <w:sz w:val="22"/>
                <w:szCs w:val="22"/>
              </w:rPr>
              <w:t xml:space="preserve">Post meeting note: </w:t>
            </w:r>
            <w:r>
              <w:rPr>
                <w:rFonts w:ascii="Arial" w:hAnsi="Arial" w:cs="Arial"/>
                <w:sz w:val="22"/>
                <w:szCs w:val="22"/>
              </w:rPr>
              <w:t>Historian transferred donation and received an email of thanks from the Website Manager.</w:t>
            </w:r>
          </w:p>
          <w:p w14:paraId="1107E549" w14:textId="59AA7016" w:rsidR="004A6017" w:rsidRDefault="009E140E" w:rsidP="009433F0">
            <w:pPr>
              <w:pStyle w:val="NormalWeb"/>
              <w:shd w:val="clear" w:color="auto" w:fill="FFFFFF"/>
              <w:rPr>
                <w:rFonts w:ascii="Arial" w:hAnsi="Arial" w:cs="Arial"/>
                <w:sz w:val="22"/>
                <w:szCs w:val="22"/>
              </w:rPr>
            </w:pPr>
            <w:r>
              <w:rPr>
                <w:rFonts w:ascii="Arial" w:hAnsi="Arial" w:cs="Arial"/>
                <w:sz w:val="22"/>
                <w:szCs w:val="22"/>
              </w:rPr>
              <w:t>10</w:t>
            </w:r>
            <w:r w:rsidR="004A6017">
              <w:rPr>
                <w:rFonts w:ascii="Arial" w:hAnsi="Arial" w:cs="Arial"/>
                <w:sz w:val="22"/>
                <w:szCs w:val="22"/>
              </w:rPr>
              <w:t xml:space="preserve">.    A proposal was also made to contact the IBCC to gauge if support from the Assn would prove useful during their current, </w:t>
            </w:r>
            <w:proofErr w:type="spellStart"/>
            <w:r w:rsidR="004A6017">
              <w:rPr>
                <w:rFonts w:ascii="Arial" w:hAnsi="Arial" w:cs="Arial"/>
                <w:sz w:val="22"/>
                <w:szCs w:val="22"/>
              </w:rPr>
              <w:t>covid</w:t>
            </w:r>
            <w:proofErr w:type="spellEnd"/>
            <w:r w:rsidR="004A6017">
              <w:rPr>
                <w:rFonts w:ascii="Arial" w:hAnsi="Arial" w:cs="Arial"/>
                <w:sz w:val="22"/>
                <w:szCs w:val="22"/>
              </w:rPr>
              <w:t xml:space="preserve"> induced, financial difficulties or would indeed be ineffective in changing their situation.</w:t>
            </w:r>
          </w:p>
          <w:p w14:paraId="7648E8E0" w14:textId="701BFB9F" w:rsidR="004A6017" w:rsidRPr="004A6017" w:rsidRDefault="004A6017" w:rsidP="009433F0">
            <w:pPr>
              <w:pStyle w:val="NormalWeb"/>
              <w:shd w:val="clear" w:color="auto" w:fill="FFFFFF"/>
              <w:rPr>
                <w:rFonts w:ascii="Arial" w:hAnsi="Arial" w:cs="Arial"/>
                <w:sz w:val="22"/>
                <w:szCs w:val="22"/>
              </w:rPr>
            </w:pPr>
            <w:r>
              <w:rPr>
                <w:rFonts w:ascii="Arial" w:hAnsi="Arial" w:cs="Arial"/>
                <w:b/>
                <w:bCs/>
                <w:sz w:val="22"/>
                <w:szCs w:val="22"/>
              </w:rPr>
              <w:t xml:space="preserve">Action.  </w:t>
            </w:r>
            <w:r>
              <w:rPr>
                <w:rFonts w:ascii="Arial" w:hAnsi="Arial" w:cs="Arial"/>
                <w:sz w:val="22"/>
                <w:szCs w:val="22"/>
              </w:rPr>
              <w:t>Chairman to contact IBCC and judge if any Assn donation would be useful.</w:t>
            </w:r>
          </w:p>
          <w:p w14:paraId="4806F820" w14:textId="21C54146" w:rsidR="004A6017" w:rsidRDefault="004A6017" w:rsidP="009433F0">
            <w:pPr>
              <w:pStyle w:val="NormalWeb"/>
              <w:shd w:val="clear" w:color="auto" w:fill="FFFFFF"/>
              <w:rPr>
                <w:rFonts w:ascii="Arial" w:hAnsi="Arial" w:cs="Arial"/>
                <w:sz w:val="22"/>
                <w:szCs w:val="22"/>
              </w:rPr>
            </w:pPr>
            <w:r>
              <w:rPr>
                <w:rFonts w:ascii="Arial" w:hAnsi="Arial" w:cs="Arial"/>
                <w:sz w:val="22"/>
                <w:szCs w:val="22"/>
              </w:rPr>
              <w:t>1</w:t>
            </w:r>
            <w:r w:rsidR="009E140E">
              <w:rPr>
                <w:rFonts w:ascii="Arial" w:hAnsi="Arial" w:cs="Arial"/>
                <w:sz w:val="22"/>
                <w:szCs w:val="22"/>
              </w:rPr>
              <w:t>1</w:t>
            </w:r>
            <w:r>
              <w:rPr>
                <w:rFonts w:ascii="Arial" w:hAnsi="Arial" w:cs="Arial"/>
                <w:sz w:val="22"/>
                <w:szCs w:val="22"/>
              </w:rPr>
              <w:t xml:space="preserve">.   </w:t>
            </w:r>
            <w:r w:rsidR="009E140E">
              <w:rPr>
                <w:rFonts w:ascii="Arial" w:hAnsi="Arial" w:cs="Arial"/>
                <w:sz w:val="22"/>
                <w:szCs w:val="22"/>
              </w:rPr>
              <w:t xml:space="preserve"> </w:t>
            </w:r>
            <w:r>
              <w:rPr>
                <w:rFonts w:ascii="Arial" w:hAnsi="Arial" w:cs="Arial"/>
                <w:sz w:val="22"/>
                <w:szCs w:val="22"/>
              </w:rPr>
              <w:t xml:space="preserve">Due to its close ties to IX(B) Sqn and the Assn, the </w:t>
            </w:r>
            <w:proofErr w:type="spellStart"/>
            <w:r>
              <w:rPr>
                <w:rFonts w:ascii="Arial" w:hAnsi="Arial" w:cs="Arial"/>
                <w:sz w:val="22"/>
                <w:szCs w:val="22"/>
              </w:rPr>
              <w:t>Bardney</w:t>
            </w:r>
            <w:proofErr w:type="spellEnd"/>
            <w:r>
              <w:rPr>
                <w:rFonts w:ascii="Arial" w:hAnsi="Arial" w:cs="Arial"/>
                <w:sz w:val="22"/>
                <w:szCs w:val="22"/>
              </w:rPr>
              <w:t xml:space="preserve"> Heritage Centre (BHC) was discussed as a possible beneficiary and the Historian volunteered to ascertain what different value donations would be used for by the BHC, if approved by the Committee.  His findings will inform the next meeting where a decision will be made regarding a donation to the BHC. </w:t>
            </w:r>
          </w:p>
          <w:p w14:paraId="27692930" w14:textId="26771BC4" w:rsidR="004A6017" w:rsidRDefault="004A6017" w:rsidP="009433F0">
            <w:pPr>
              <w:pStyle w:val="NormalWeb"/>
              <w:shd w:val="clear" w:color="auto" w:fill="FFFFFF"/>
              <w:rPr>
                <w:rFonts w:ascii="Arial" w:hAnsi="Arial" w:cs="Arial"/>
                <w:sz w:val="22"/>
                <w:szCs w:val="22"/>
              </w:rPr>
            </w:pPr>
            <w:r>
              <w:rPr>
                <w:rFonts w:ascii="Arial" w:hAnsi="Arial" w:cs="Arial"/>
                <w:b/>
                <w:bCs/>
                <w:sz w:val="22"/>
                <w:szCs w:val="22"/>
              </w:rPr>
              <w:t xml:space="preserve">Action.  </w:t>
            </w:r>
            <w:r>
              <w:rPr>
                <w:rFonts w:ascii="Arial" w:hAnsi="Arial" w:cs="Arial"/>
                <w:sz w:val="22"/>
                <w:szCs w:val="22"/>
              </w:rPr>
              <w:t xml:space="preserve">Historian to contact BHC to inform Committee decision at next meeting. </w:t>
            </w:r>
            <w:r>
              <w:rPr>
                <w:rFonts w:ascii="Arial" w:hAnsi="Arial" w:cs="Arial"/>
                <w:b/>
                <w:bCs/>
                <w:sz w:val="22"/>
                <w:szCs w:val="22"/>
              </w:rPr>
              <w:t xml:space="preserve">Post meeting note: </w:t>
            </w:r>
            <w:r>
              <w:rPr>
                <w:rFonts w:ascii="Arial" w:hAnsi="Arial" w:cs="Arial"/>
                <w:sz w:val="22"/>
                <w:szCs w:val="22"/>
              </w:rPr>
              <w:t>Historian has made contact and received a fairly detailed breakdown of what the BHC would use donations for.</w:t>
            </w:r>
          </w:p>
          <w:p w14:paraId="4271057F" w14:textId="6FE9DE36" w:rsidR="004A6017" w:rsidRDefault="004A6017" w:rsidP="009433F0">
            <w:pPr>
              <w:pStyle w:val="NormalWeb"/>
              <w:shd w:val="clear" w:color="auto" w:fill="FFFFFF"/>
              <w:rPr>
                <w:rFonts w:ascii="Arial" w:hAnsi="Arial" w:cs="Arial"/>
                <w:sz w:val="22"/>
                <w:szCs w:val="22"/>
              </w:rPr>
            </w:pPr>
            <w:r>
              <w:rPr>
                <w:rFonts w:ascii="Arial" w:hAnsi="Arial" w:cs="Arial"/>
                <w:sz w:val="22"/>
                <w:szCs w:val="22"/>
              </w:rPr>
              <w:t>1</w:t>
            </w:r>
            <w:r w:rsidR="009E140E">
              <w:rPr>
                <w:rFonts w:ascii="Arial" w:hAnsi="Arial" w:cs="Arial"/>
                <w:sz w:val="22"/>
                <w:szCs w:val="22"/>
              </w:rPr>
              <w:t>2</w:t>
            </w:r>
            <w:r>
              <w:rPr>
                <w:rFonts w:ascii="Arial" w:hAnsi="Arial" w:cs="Arial"/>
                <w:sz w:val="22"/>
                <w:szCs w:val="22"/>
              </w:rPr>
              <w:t xml:space="preserve">.   </w:t>
            </w:r>
            <w:r w:rsidR="009E140E">
              <w:rPr>
                <w:rFonts w:ascii="Arial" w:hAnsi="Arial" w:cs="Arial"/>
                <w:sz w:val="22"/>
                <w:szCs w:val="22"/>
              </w:rPr>
              <w:t xml:space="preserve"> </w:t>
            </w:r>
            <w:r>
              <w:rPr>
                <w:rFonts w:ascii="Arial" w:hAnsi="Arial" w:cs="Arial"/>
                <w:sz w:val="22"/>
                <w:szCs w:val="22"/>
              </w:rPr>
              <w:t>The Chairman suggested that the Assn should look to link itself to a charity from the Lossiemouth area.  This was roundly accepted as an excellent proposal and the Chairman volunteered to investigate possible beneficiaries based in that region of Moray.</w:t>
            </w:r>
          </w:p>
          <w:p w14:paraId="68B42B09" w14:textId="544D9621" w:rsidR="004A6017" w:rsidRPr="004A6017" w:rsidRDefault="004A6017" w:rsidP="009433F0">
            <w:pPr>
              <w:pStyle w:val="NormalWeb"/>
              <w:shd w:val="clear" w:color="auto" w:fill="FFFFFF"/>
              <w:rPr>
                <w:rFonts w:ascii="Arial" w:hAnsi="Arial" w:cs="Arial"/>
                <w:sz w:val="22"/>
                <w:szCs w:val="22"/>
              </w:rPr>
            </w:pPr>
            <w:r>
              <w:rPr>
                <w:rFonts w:ascii="Arial" w:hAnsi="Arial" w:cs="Arial"/>
                <w:b/>
                <w:bCs/>
                <w:sz w:val="22"/>
                <w:szCs w:val="22"/>
              </w:rPr>
              <w:lastRenderedPageBreak/>
              <w:t xml:space="preserve">Action.  </w:t>
            </w:r>
            <w:r>
              <w:rPr>
                <w:rFonts w:ascii="Arial" w:hAnsi="Arial" w:cs="Arial"/>
                <w:sz w:val="22"/>
                <w:szCs w:val="22"/>
              </w:rPr>
              <w:t>Chairman to investigate charities based in the Lossiemouth area of Moray as potential beneficiaries for Assn donations.</w:t>
            </w:r>
          </w:p>
          <w:p w14:paraId="324B2BF4" w14:textId="77406A8C" w:rsidR="00001775" w:rsidRPr="001D7FE9" w:rsidRDefault="00001775" w:rsidP="00001775">
            <w:pPr>
              <w:pBdr>
                <w:top w:val="nil"/>
                <w:left w:val="nil"/>
                <w:bottom w:val="nil"/>
                <w:right w:val="nil"/>
                <w:between w:val="nil"/>
              </w:pBdr>
              <w:ind w:right="-108"/>
              <w:rPr>
                <w:rFonts w:ascii="Arial" w:hAnsi="Arial" w:cs="Arial"/>
                <w:b/>
                <w:bCs/>
                <w:color w:val="000000"/>
                <w:sz w:val="22"/>
                <w:szCs w:val="22"/>
              </w:rPr>
            </w:pPr>
            <w:r w:rsidRPr="001D7FE9">
              <w:rPr>
                <w:rFonts w:ascii="Arial" w:hAnsi="Arial" w:cs="Arial"/>
                <w:b/>
                <w:bCs/>
                <w:sz w:val="22"/>
                <w:szCs w:val="22"/>
              </w:rPr>
              <w:t xml:space="preserve">Item 5 </w:t>
            </w:r>
            <w:r w:rsidRPr="004A6017">
              <w:rPr>
                <w:rFonts w:ascii="Arial" w:hAnsi="Arial" w:cs="Arial"/>
                <w:b/>
                <w:bCs/>
                <w:sz w:val="22"/>
                <w:szCs w:val="22"/>
              </w:rPr>
              <w:t xml:space="preserve">– </w:t>
            </w:r>
            <w:r w:rsidR="002B63DD" w:rsidRPr="004A6017">
              <w:rPr>
                <w:rFonts w:ascii="Arial" w:hAnsi="Arial" w:cs="Arial"/>
                <w:b/>
                <w:bCs/>
                <w:sz w:val="22"/>
                <w:szCs w:val="22"/>
              </w:rPr>
              <w:t>OC IX(B) Departure</w:t>
            </w:r>
            <w:r w:rsidR="002B63DD">
              <w:rPr>
                <w:rFonts w:ascii="Arial" w:hAnsi="Arial" w:cs="Arial"/>
                <w:b/>
                <w:bCs/>
                <w:sz w:val="22"/>
                <w:szCs w:val="22"/>
              </w:rPr>
              <w:t xml:space="preserve"> Virtual Drinks</w:t>
            </w:r>
          </w:p>
          <w:p w14:paraId="1BDD9A43" w14:textId="2D0F94B8" w:rsidR="00001775" w:rsidRPr="001D7FE9" w:rsidRDefault="00001775" w:rsidP="007405B9">
            <w:pPr>
              <w:tabs>
                <w:tab w:val="left" w:pos="0"/>
              </w:tabs>
              <w:rPr>
                <w:rFonts w:ascii="Arial" w:hAnsi="Arial" w:cs="Arial"/>
                <w:b/>
                <w:bCs/>
                <w:color w:val="000000"/>
                <w:sz w:val="22"/>
                <w:szCs w:val="22"/>
              </w:rPr>
            </w:pPr>
          </w:p>
          <w:p w14:paraId="49C91C27" w14:textId="6C785A9C" w:rsidR="00001775" w:rsidRPr="001D7FE9" w:rsidRDefault="004A6017" w:rsidP="007405B9">
            <w:pPr>
              <w:tabs>
                <w:tab w:val="left" w:pos="0"/>
              </w:tabs>
              <w:rPr>
                <w:rFonts w:ascii="Arial" w:hAnsi="Arial" w:cs="Arial"/>
                <w:color w:val="000000"/>
                <w:sz w:val="22"/>
                <w:szCs w:val="22"/>
              </w:rPr>
            </w:pPr>
            <w:r>
              <w:rPr>
                <w:rFonts w:ascii="Arial" w:hAnsi="Arial" w:cs="Arial"/>
                <w:color w:val="000000"/>
                <w:sz w:val="22"/>
                <w:szCs w:val="22"/>
              </w:rPr>
              <w:t>1</w:t>
            </w:r>
            <w:r w:rsidR="009E140E">
              <w:rPr>
                <w:rFonts w:ascii="Arial" w:hAnsi="Arial" w:cs="Arial"/>
                <w:color w:val="000000"/>
                <w:sz w:val="22"/>
                <w:szCs w:val="22"/>
              </w:rPr>
              <w:t>3</w:t>
            </w:r>
            <w:r w:rsidR="00001775" w:rsidRPr="001D7FE9">
              <w:rPr>
                <w:rFonts w:ascii="Arial" w:hAnsi="Arial" w:cs="Arial"/>
                <w:color w:val="000000"/>
                <w:sz w:val="22"/>
                <w:szCs w:val="22"/>
              </w:rPr>
              <w:t xml:space="preserve">.    </w:t>
            </w:r>
            <w:r w:rsidR="002B63DD">
              <w:rPr>
                <w:rFonts w:ascii="Arial" w:hAnsi="Arial" w:cs="Arial"/>
                <w:color w:val="000000"/>
                <w:sz w:val="22"/>
                <w:szCs w:val="22"/>
              </w:rPr>
              <w:t>As OC IX(B) Sqn has only recently returned from Operations and is in quarantine before his posting overseas it has not been possible to confirm a convenient date and time for the Assn Committee to say goodbye.  The Chairman committed to make contact and to try and find half an hour for the Committee to pass on their ‘Virtual’ best wishes.</w:t>
            </w:r>
          </w:p>
          <w:p w14:paraId="2B7CD227" w14:textId="6E96E753" w:rsidR="001D7FE9" w:rsidRPr="001D7FE9" w:rsidRDefault="001D7FE9" w:rsidP="007405B9">
            <w:pPr>
              <w:tabs>
                <w:tab w:val="left" w:pos="0"/>
              </w:tabs>
              <w:rPr>
                <w:rFonts w:ascii="Arial" w:hAnsi="Arial" w:cs="Arial"/>
                <w:color w:val="000000"/>
                <w:sz w:val="22"/>
                <w:szCs w:val="22"/>
              </w:rPr>
            </w:pPr>
          </w:p>
          <w:p w14:paraId="2A0D9CE6" w14:textId="75C17373" w:rsidR="00001775" w:rsidRDefault="002B63DD" w:rsidP="007405B9">
            <w:pPr>
              <w:tabs>
                <w:tab w:val="left" w:pos="0"/>
              </w:tabs>
              <w:rPr>
                <w:rFonts w:ascii="Arial" w:hAnsi="Arial" w:cs="Arial"/>
                <w:color w:val="000000"/>
                <w:sz w:val="22"/>
                <w:szCs w:val="22"/>
              </w:rPr>
            </w:pPr>
            <w:r>
              <w:rPr>
                <w:rFonts w:ascii="Arial" w:hAnsi="Arial" w:cs="Arial"/>
                <w:b/>
                <w:bCs/>
                <w:color w:val="000000"/>
                <w:sz w:val="22"/>
                <w:szCs w:val="22"/>
              </w:rPr>
              <w:t>Action</w:t>
            </w:r>
            <w:r w:rsidR="001D7FE9" w:rsidRPr="001D7FE9">
              <w:rPr>
                <w:rFonts w:ascii="Arial" w:hAnsi="Arial" w:cs="Arial"/>
                <w:b/>
                <w:bCs/>
                <w:color w:val="000000"/>
                <w:sz w:val="22"/>
                <w:szCs w:val="22"/>
              </w:rPr>
              <w:t xml:space="preserve">:  </w:t>
            </w:r>
            <w:r>
              <w:rPr>
                <w:rFonts w:ascii="Arial" w:hAnsi="Arial" w:cs="Arial"/>
                <w:color w:val="000000"/>
                <w:sz w:val="22"/>
                <w:szCs w:val="22"/>
              </w:rPr>
              <w:t>Chairman to find a convenient time for the Committee to join OC IX(B) Sqn for a ‘virtual’ goodbye.</w:t>
            </w:r>
          </w:p>
          <w:p w14:paraId="1976F9FE" w14:textId="77777777" w:rsidR="002B63DD" w:rsidRPr="001D7FE9" w:rsidRDefault="002B63DD" w:rsidP="007405B9">
            <w:pPr>
              <w:tabs>
                <w:tab w:val="left" w:pos="0"/>
              </w:tabs>
              <w:rPr>
                <w:rFonts w:ascii="Arial" w:hAnsi="Arial" w:cs="Arial"/>
                <w:color w:val="000000"/>
                <w:sz w:val="22"/>
                <w:szCs w:val="22"/>
              </w:rPr>
            </w:pPr>
          </w:p>
          <w:p w14:paraId="0E3B48EF" w14:textId="3EB0140C" w:rsidR="00001775" w:rsidRPr="001D7FE9" w:rsidRDefault="00001775" w:rsidP="009E6E1E">
            <w:pPr>
              <w:rPr>
                <w:rFonts w:ascii="Arial" w:hAnsi="Arial" w:cs="Arial"/>
                <w:sz w:val="22"/>
                <w:szCs w:val="22"/>
              </w:rPr>
            </w:pPr>
            <w:r w:rsidRPr="001D7FE9">
              <w:rPr>
                <w:rFonts w:ascii="Arial" w:hAnsi="Arial" w:cs="Arial"/>
                <w:b/>
                <w:color w:val="000000"/>
                <w:sz w:val="22"/>
                <w:szCs w:val="22"/>
              </w:rPr>
              <w:t xml:space="preserve">Item 6 </w:t>
            </w:r>
            <w:r w:rsidRPr="001D7FE9">
              <w:rPr>
                <w:rFonts w:ascii="Arial" w:hAnsi="Arial" w:cs="Arial"/>
                <w:b/>
                <w:bCs/>
                <w:sz w:val="22"/>
                <w:szCs w:val="22"/>
              </w:rPr>
              <w:t>–</w:t>
            </w:r>
            <w:r w:rsidRPr="001D7FE9">
              <w:rPr>
                <w:rFonts w:ascii="Arial" w:hAnsi="Arial" w:cs="Arial"/>
                <w:b/>
                <w:color w:val="000000"/>
                <w:sz w:val="22"/>
                <w:szCs w:val="22"/>
              </w:rPr>
              <w:t xml:space="preserve"> </w:t>
            </w:r>
            <w:r w:rsidR="003D2020" w:rsidRPr="004A6017">
              <w:rPr>
                <w:rFonts w:ascii="Arial" w:hAnsi="Arial" w:cs="Arial"/>
                <w:b/>
                <w:color w:val="000000"/>
                <w:sz w:val="22"/>
                <w:szCs w:val="22"/>
              </w:rPr>
              <w:t>2021 Reunion</w:t>
            </w:r>
          </w:p>
          <w:p w14:paraId="7339DF60" w14:textId="3C6F1DB7" w:rsidR="00001775" w:rsidRPr="001D7FE9" w:rsidRDefault="00001775" w:rsidP="007405B9">
            <w:pPr>
              <w:tabs>
                <w:tab w:val="left" w:pos="0"/>
              </w:tabs>
              <w:rPr>
                <w:rFonts w:ascii="Arial" w:hAnsi="Arial" w:cs="Arial"/>
                <w:color w:val="000000"/>
                <w:sz w:val="22"/>
                <w:szCs w:val="22"/>
              </w:rPr>
            </w:pPr>
          </w:p>
          <w:p w14:paraId="33B60C06" w14:textId="5DF10772" w:rsidR="009E6E1E" w:rsidRDefault="001535D2" w:rsidP="003D2020">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009E140E">
              <w:rPr>
                <w:rFonts w:ascii="Arial" w:hAnsi="Arial" w:cs="Arial"/>
                <w:color w:val="000000"/>
                <w:sz w:val="22"/>
                <w:szCs w:val="22"/>
              </w:rPr>
              <w:t>4</w:t>
            </w:r>
            <w:r w:rsidR="00001775" w:rsidRPr="001D7FE9">
              <w:rPr>
                <w:rFonts w:ascii="Arial" w:hAnsi="Arial" w:cs="Arial"/>
                <w:color w:val="000000"/>
                <w:sz w:val="22"/>
                <w:szCs w:val="22"/>
              </w:rPr>
              <w:t xml:space="preserve">.    </w:t>
            </w:r>
            <w:r w:rsidR="003D2020" w:rsidRPr="001D7FE9">
              <w:rPr>
                <w:rFonts w:ascii="Arial" w:hAnsi="Arial" w:cs="Arial"/>
                <w:color w:val="000000"/>
                <w:sz w:val="22"/>
                <w:szCs w:val="22"/>
                <w:lang w:eastAsia="en-US"/>
              </w:rPr>
              <w:t xml:space="preserve">The </w:t>
            </w:r>
            <w:proofErr w:type="spellStart"/>
            <w:r w:rsidR="001D7FE9">
              <w:rPr>
                <w:rFonts w:ascii="Arial" w:hAnsi="Arial" w:cs="Arial"/>
                <w:sz w:val="22"/>
                <w:szCs w:val="22"/>
              </w:rPr>
              <w:t>ProjO</w:t>
            </w:r>
            <w:proofErr w:type="spellEnd"/>
            <w:r w:rsidR="001D7FE9">
              <w:rPr>
                <w:rFonts w:ascii="Arial" w:hAnsi="Arial" w:cs="Arial"/>
                <w:sz w:val="22"/>
                <w:szCs w:val="22"/>
              </w:rPr>
              <w:t xml:space="preserve">, Alfie Ferguson, </w:t>
            </w:r>
            <w:r w:rsidR="002B63DD">
              <w:rPr>
                <w:rFonts w:ascii="Arial" w:hAnsi="Arial" w:cs="Arial"/>
                <w:sz w:val="22"/>
                <w:szCs w:val="22"/>
              </w:rPr>
              <w:t>updated the Committee via email and in essence there is no change to the position discussed at the last meeting and presented at the AGM.  The decision point remains the end of Jun.</w:t>
            </w:r>
          </w:p>
          <w:p w14:paraId="135AE741" w14:textId="216668C1" w:rsidR="00042BD8" w:rsidRDefault="00042BD8" w:rsidP="003D2020">
            <w:pPr>
              <w:pBdr>
                <w:top w:val="nil"/>
                <w:left w:val="nil"/>
                <w:bottom w:val="nil"/>
                <w:right w:val="nil"/>
                <w:between w:val="nil"/>
              </w:pBdr>
              <w:tabs>
                <w:tab w:val="left" w:pos="595"/>
              </w:tabs>
              <w:ind w:right="-108"/>
              <w:rPr>
                <w:rFonts w:ascii="Arial" w:hAnsi="Arial" w:cs="Arial"/>
                <w:color w:val="000000"/>
                <w:sz w:val="22"/>
                <w:szCs w:val="22"/>
              </w:rPr>
            </w:pPr>
          </w:p>
          <w:p w14:paraId="4ED40E58" w14:textId="4761485C" w:rsidR="00682A79" w:rsidRPr="001D7FE9" w:rsidRDefault="00001775" w:rsidP="009E6E1E">
            <w:pPr>
              <w:rPr>
                <w:rFonts w:ascii="Arial" w:hAnsi="Arial" w:cs="Arial"/>
                <w:sz w:val="22"/>
                <w:szCs w:val="22"/>
              </w:rPr>
            </w:pPr>
            <w:r w:rsidRPr="001D7FE9">
              <w:rPr>
                <w:rFonts w:ascii="Arial" w:hAnsi="Arial" w:cs="Arial"/>
                <w:b/>
                <w:color w:val="000000"/>
                <w:sz w:val="22"/>
                <w:szCs w:val="22"/>
              </w:rPr>
              <w:t xml:space="preserve">Item 7 </w:t>
            </w:r>
            <w:r w:rsidRPr="001D7FE9">
              <w:rPr>
                <w:rFonts w:ascii="Arial" w:hAnsi="Arial" w:cs="Arial"/>
                <w:b/>
                <w:bCs/>
                <w:sz w:val="22"/>
                <w:szCs w:val="22"/>
              </w:rPr>
              <w:t>–</w:t>
            </w:r>
            <w:r w:rsidRPr="001D7FE9">
              <w:rPr>
                <w:rFonts w:ascii="Arial" w:hAnsi="Arial" w:cs="Arial"/>
                <w:b/>
                <w:color w:val="000000"/>
                <w:sz w:val="22"/>
                <w:szCs w:val="22"/>
              </w:rPr>
              <w:t xml:space="preserve"> </w:t>
            </w:r>
            <w:r w:rsidR="002B63DD" w:rsidRPr="004A6017">
              <w:rPr>
                <w:rFonts w:ascii="Arial" w:hAnsi="Arial" w:cs="Arial"/>
                <w:b/>
                <w:bCs/>
                <w:sz w:val="22"/>
                <w:szCs w:val="22"/>
              </w:rPr>
              <w:t>AGM Minutes</w:t>
            </w:r>
            <w:r w:rsidR="002B63DD">
              <w:rPr>
                <w:rFonts w:ascii="Arial" w:hAnsi="Arial" w:cs="Arial"/>
                <w:b/>
                <w:bCs/>
                <w:sz w:val="22"/>
                <w:szCs w:val="22"/>
              </w:rPr>
              <w:t xml:space="preserve"> Review</w:t>
            </w:r>
          </w:p>
          <w:p w14:paraId="2B382820" w14:textId="23289E1D" w:rsidR="00CD5F95" w:rsidRDefault="009E6E1E" w:rsidP="002B63DD">
            <w:pPr>
              <w:pStyle w:val="NormalWeb"/>
              <w:shd w:val="clear" w:color="auto" w:fill="FFFFFF"/>
              <w:tabs>
                <w:tab w:val="left" w:pos="600"/>
              </w:tabs>
              <w:rPr>
                <w:rFonts w:ascii="Arial" w:hAnsi="Arial" w:cs="Arial"/>
                <w:sz w:val="22"/>
                <w:szCs w:val="22"/>
              </w:rPr>
            </w:pPr>
            <w:r w:rsidRPr="001D7FE9">
              <w:rPr>
                <w:rFonts w:ascii="Arial" w:hAnsi="Arial" w:cs="Arial"/>
                <w:sz w:val="22"/>
                <w:szCs w:val="22"/>
              </w:rPr>
              <w:t>1</w:t>
            </w:r>
            <w:r w:rsidR="009E140E">
              <w:rPr>
                <w:rFonts w:ascii="Arial" w:hAnsi="Arial" w:cs="Arial"/>
                <w:sz w:val="22"/>
                <w:szCs w:val="22"/>
              </w:rPr>
              <w:t>5</w:t>
            </w:r>
            <w:r w:rsidR="00F448DE" w:rsidRPr="001D7FE9">
              <w:rPr>
                <w:rFonts w:ascii="Arial" w:hAnsi="Arial" w:cs="Arial"/>
                <w:sz w:val="22"/>
                <w:szCs w:val="22"/>
              </w:rPr>
              <w:t xml:space="preserve">.    </w:t>
            </w:r>
            <w:r w:rsidR="002B63DD">
              <w:rPr>
                <w:rFonts w:ascii="Arial" w:hAnsi="Arial" w:cs="Arial"/>
                <w:sz w:val="22"/>
                <w:szCs w:val="22"/>
              </w:rPr>
              <w:t>The AGM Minutes were distributed for review prior to the meeting.  All Committee members agreed they are an accurate reflection of the meeting and should be made available to the membership via the website.</w:t>
            </w:r>
          </w:p>
          <w:p w14:paraId="557DD18D" w14:textId="60855D1E" w:rsidR="00CD5F95" w:rsidRDefault="002B63DD" w:rsidP="002B63DD">
            <w:pPr>
              <w:pStyle w:val="NormalWeb"/>
              <w:shd w:val="clear" w:color="auto" w:fill="FFFFFF"/>
              <w:tabs>
                <w:tab w:val="left" w:pos="600"/>
              </w:tabs>
              <w:rPr>
                <w:rFonts w:ascii="Arial" w:hAnsi="Arial" w:cs="Arial"/>
                <w:color w:val="201F1E"/>
                <w:sz w:val="22"/>
                <w:szCs w:val="22"/>
                <w:shd w:val="clear" w:color="auto" w:fill="FFFFFF"/>
              </w:rPr>
            </w:pPr>
            <w:r>
              <w:rPr>
                <w:rFonts w:ascii="Arial" w:hAnsi="Arial" w:cs="Arial"/>
                <w:b/>
                <w:bCs/>
                <w:sz w:val="22"/>
                <w:szCs w:val="22"/>
              </w:rPr>
              <w:t xml:space="preserve">Action: </w:t>
            </w:r>
            <w:r>
              <w:rPr>
                <w:rFonts w:ascii="Arial" w:hAnsi="Arial" w:cs="Arial"/>
                <w:sz w:val="22"/>
                <w:szCs w:val="22"/>
              </w:rPr>
              <w:t>The Dep Secretary is to link the AGM 2021 Minutes to the Assn Website.</w:t>
            </w:r>
          </w:p>
          <w:p w14:paraId="1F42C881" w14:textId="5136BE6C" w:rsidR="00CD5F95" w:rsidRDefault="00CD5F95" w:rsidP="00CD5F95">
            <w:pPr>
              <w:tabs>
                <w:tab w:val="left" w:pos="0"/>
              </w:tabs>
              <w:rPr>
                <w:rFonts w:ascii="Arial" w:hAnsi="Arial" w:cs="Arial"/>
                <w:b/>
                <w:bCs/>
                <w:sz w:val="22"/>
                <w:szCs w:val="22"/>
              </w:rPr>
            </w:pPr>
            <w:r w:rsidRPr="001D7FE9">
              <w:rPr>
                <w:rFonts w:ascii="Arial" w:hAnsi="Arial" w:cs="Arial"/>
                <w:b/>
                <w:color w:val="000000"/>
                <w:sz w:val="22"/>
                <w:szCs w:val="22"/>
              </w:rPr>
              <w:t xml:space="preserve">Item 8 </w:t>
            </w:r>
            <w:r w:rsidRPr="001D7FE9">
              <w:rPr>
                <w:rFonts w:ascii="Arial" w:hAnsi="Arial" w:cs="Arial"/>
                <w:b/>
                <w:bCs/>
                <w:sz w:val="22"/>
                <w:szCs w:val="22"/>
              </w:rPr>
              <w:t>–</w:t>
            </w:r>
            <w:r w:rsidRPr="001D7FE9">
              <w:rPr>
                <w:rFonts w:ascii="Arial" w:hAnsi="Arial" w:cs="Arial"/>
                <w:b/>
                <w:color w:val="000000"/>
                <w:sz w:val="22"/>
                <w:szCs w:val="22"/>
              </w:rPr>
              <w:t xml:space="preserve"> </w:t>
            </w:r>
            <w:r w:rsidR="002B63DD" w:rsidRPr="004A6017">
              <w:rPr>
                <w:rFonts w:ascii="Arial" w:hAnsi="Arial" w:cs="Arial"/>
                <w:b/>
                <w:bCs/>
                <w:sz w:val="22"/>
                <w:szCs w:val="22"/>
              </w:rPr>
              <w:t>Reuni</w:t>
            </w:r>
            <w:r w:rsidR="002B63DD">
              <w:rPr>
                <w:rFonts w:ascii="Arial" w:hAnsi="Arial" w:cs="Arial"/>
                <w:b/>
                <w:bCs/>
                <w:sz w:val="22"/>
                <w:szCs w:val="22"/>
              </w:rPr>
              <w:t>on Event</w:t>
            </w:r>
            <w:r>
              <w:rPr>
                <w:rFonts w:ascii="Arial" w:hAnsi="Arial" w:cs="Arial"/>
                <w:b/>
                <w:bCs/>
                <w:sz w:val="22"/>
                <w:szCs w:val="22"/>
              </w:rPr>
              <w:t xml:space="preserve"> 2022</w:t>
            </w:r>
          </w:p>
          <w:p w14:paraId="3E549CB3" w14:textId="4F0C60BC" w:rsidR="00CD5F95" w:rsidRDefault="00CD5F95" w:rsidP="00CD5F95">
            <w:pPr>
              <w:tabs>
                <w:tab w:val="left" w:pos="0"/>
              </w:tabs>
              <w:rPr>
                <w:rFonts w:ascii="Arial" w:hAnsi="Arial" w:cs="Arial"/>
                <w:b/>
                <w:bCs/>
                <w:sz w:val="22"/>
                <w:szCs w:val="22"/>
              </w:rPr>
            </w:pPr>
          </w:p>
          <w:p w14:paraId="28E7E0BE" w14:textId="03AD2542" w:rsidR="00CD5F95" w:rsidRPr="00CD5F95" w:rsidRDefault="00CD5F95" w:rsidP="00CD5F95">
            <w:pPr>
              <w:tabs>
                <w:tab w:val="left" w:pos="0"/>
              </w:tabs>
              <w:rPr>
                <w:rFonts w:ascii="Arial" w:hAnsi="Arial" w:cs="Arial"/>
                <w:color w:val="000000"/>
                <w:sz w:val="22"/>
                <w:szCs w:val="22"/>
              </w:rPr>
            </w:pPr>
            <w:r>
              <w:rPr>
                <w:rFonts w:ascii="Arial" w:hAnsi="Arial" w:cs="Arial"/>
                <w:sz w:val="22"/>
                <w:szCs w:val="22"/>
              </w:rPr>
              <w:t>1</w:t>
            </w:r>
            <w:r w:rsidR="009E140E">
              <w:rPr>
                <w:rFonts w:ascii="Arial" w:hAnsi="Arial" w:cs="Arial"/>
                <w:sz w:val="22"/>
                <w:szCs w:val="22"/>
              </w:rPr>
              <w:t>6</w:t>
            </w:r>
            <w:r>
              <w:rPr>
                <w:rFonts w:ascii="Arial" w:hAnsi="Arial" w:cs="Arial"/>
                <w:sz w:val="22"/>
                <w:szCs w:val="22"/>
              </w:rPr>
              <w:t xml:space="preserve">.    </w:t>
            </w:r>
            <w:r w:rsidR="002B63DD">
              <w:rPr>
                <w:rFonts w:ascii="Arial" w:hAnsi="Arial" w:cs="Arial"/>
                <w:sz w:val="22"/>
                <w:szCs w:val="22"/>
              </w:rPr>
              <w:t>Given the remaining uncertainty regarding the 2021 Reunion, this item was deferred to the next meeting.</w:t>
            </w:r>
          </w:p>
          <w:p w14:paraId="549F7971" w14:textId="77777777" w:rsidR="00837FE4" w:rsidRPr="001D7FE9" w:rsidRDefault="00837FE4" w:rsidP="007405B9">
            <w:pPr>
              <w:rPr>
                <w:rFonts w:ascii="Arial" w:hAnsi="Arial" w:cs="Arial"/>
                <w:b/>
                <w:bCs/>
                <w:sz w:val="22"/>
                <w:szCs w:val="22"/>
              </w:rPr>
            </w:pPr>
          </w:p>
          <w:p w14:paraId="2CB90BD6" w14:textId="09834198" w:rsidR="00A334AB" w:rsidRPr="001D7FE9" w:rsidRDefault="00837FE4" w:rsidP="00A334AB">
            <w:pPr>
              <w:pBdr>
                <w:top w:val="nil"/>
                <w:left w:val="nil"/>
                <w:bottom w:val="nil"/>
                <w:right w:val="nil"/>
                <w:between w:val="nil"/>
              </w:pBdr>
              <w:ind w:right="-108"/>
              <w:rPr>
                <w:rFonts w:ascii="Arial" w:hAnsi="Arial" w:cs="Arial"/>
                <w:b/>
                <w:bCs/>
                <w:color w:val="000000"/>
                <w:sz w:val="22"/>
                <w:szCs w:val="22"/>
              </w:rPr>
            </w:pPr>
            <w:r w:rsidRPr="001D7FE9">
              <w:rPr>
                <w:rFonts w:ascii="Arial" w:hAnsi="Arial" w:cs="Arial"/>
                <w:b/>
                <w:color w:val="000000"/>
                <w:sz w:val="22"/>
                <w:szCs w:val="22"/>
              </w:rPr>
              <w:t xml:space="preserve">Item </w:t>
            </w:r>
            <w:r w:rsidR="00001775" w:rsidRPr="001D7FE9">
              <w:rPr>
                <w:rFonts w:ascii="Arial" w:hAnsi="Arial" w:cs="Arial"/>
                <w:b/>
                <w:color w:val="000000"/>
                <w:sz w:val="22"/>
                <w:szCs w:val="22"/>
              </w:rPr>
              <w:t>9</w:t>
            </w:r>
            <w:r w:rsidRPr="001D7FE9">
              <w:rPr>
                <w:rFonts w:ascii="Arial" w:hAnsi="Arial" w:cs="Arial"/>
                <w:b/>
                <w:color w:val="000000"/>
                <w:sz w:val="22"/>
                <w:szCs w:val="22"/>
              </w:rPr>
              <w:t xml:space="preserve"> - </w:t>
            </w:r>
            <w:r w:rsidR="00A334AB" w:rsidRPr="004A6017">
              <w:rPr>
                <w:rFonts w:ascii="Arial" w:hAnsi="Arial" w:cs="Arial"/>
                <w:b/>
                <w:bCs/>
                <w:sz w:val="22"/>
                <w:szCs w:val="22"/>
              </w:rPr>
              <w:t>OC IX</w:t>
            </w:r>
            <w:r w:rsidR="00A334AB" w:rsidRPr="001D7FE9">
              <w:rPr>
                <w:rFonts w:ascii="Arial" w:hAnsi="Arial" w:cs="Arial"/>
                <w:b/>
                <w:bCs/>
                <w:sz w:val="22"/>
                <w:szCs w:val="22"/>
              </w:rPr>
              <w:t>(B) Sqn – Sqn Update</w:t>
            </w:r>
          </w:p>
          <w:p w14:paraId="5207EDF4" w14:textId="77777777" w:rsidR="00A334AB" w:rsidRPr="001D7FE9" w:rsidRDefault="00A334AB" w:rsidP="00A334AB">
            <w:pPr>
              <w:pBdr>
                <w:top w:val="nil"/>
                <w:left w:val="nil"/>
                <w:bottom w:val="nil"/>
                <w:right w:val="nil"/>
                <w:between w:val="nil"/>
              </w:pBdr>
              <w:ind w:right="-108"/>
              <w:rPr>
                <w:rFonts w:ascii="Arial" w:hAnsi="Arial" w:cs="Arial"/>
                <w:color w:val="000000"/>
                <w:sz w:val="22"/>
                <w:szCs w:val="22"/>
              </w:rPr>
            </w:pPr>
          </w:p>
          <w:p w14:paraId="4CE8057D" w14:textId="1FF470D2" w:rsidR="00A000D1" w:rsidRDefault="00B24F0D" w:rsidP="003D2020">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009E140E">
              <w:rPr>
                <w:rFonts w:ascii="Arial" w:hAnsi="Arial" w:cs="Arial"/>
                <w:color w:val="000000"/>
                <w:sz w:val="22"/>
                <w:szCs w:val="22"/>
              </w:rPr>
              <w:t>7</w:t>
            </w:r>
            <w:r w:rsidRPr="001D7FE9">
              <w:rPr>
                <w:rFonts w:ascii="Arial" w:hAnsi="Arial" w:cs="Arial"/>
                <w:color w:val="000000"/>
                <w:sz w:val="22"/>
                <w:szCs w:val="22"/>
              </w:rPr>
              <w:t xml:space="preserve">.    </w:t>
            </w:r>
            <w:r w:rsidR="00A334AB" w:rsidRPr="001D7FE9">
              <w:rPr>
                <w:rFonts w:ascii="Arial" w:hAnsi="Arial" w:cs="Arial"/>
                <w:color w:val="000000"/>
                <w:sz w:val="22"/>
                <w:szCs w:val="22"/>
              </w:rPr>
              <w:t xml:space="preserve">OC IX(B) Sqn </w:t>
            </w:r>
            <w:r w:rsidR="002B63DD">
              <w:rPr>
                <w:rFonts w:ascii="Arial" w:hAnsi="Arial" w:cs="Arial"/>
                <w:color w:val="000000"/>
                <w:sz w:val="22"/>
                <w:szCs w:val="22"/>
              </w:rPr>
              <w:t>has recently returned from operations and having bade farewell to the Committee at the last meeting did not provide an update.</w:t>
            </w:r>
          </w:p>
          <w:p w14:paraId="2EEE166E" w14:textId="7EDF4064" w:rsidR="002B63DD" w:rsidRDefault="002B63DD" w:rsidP="003D2020">
            <w:pPr>
              <w:pBdr>
                <w:top w:val="nil"/>
                <w:left w:val="nil"/>
                <w:bottom w:val="nil"/>
                <w:right w:val="nil"/>
                <w:between w:val="nil"/>
              </w:pBdr>
              <w:tabs>
                <w:tab w:val="left" w:pos="595"/>
              </w:tabs>
              <w:ind w:right="-108"/>
              <w:rPr>
                <w:rFonts w:ascii="Arial" w:hAnsi="Arial" w:cs="Arial"/>
                <w:color w:val="000000"/>
                <w:sz w:val="22"/>
                <w:szCs w:val="22"/>
              </w:rPr>
            </w:pPr>
          </w:p>
          <w:p w14:paraId="5375C7B0" w14:textId="451463D7" w:rsidR="009A7064" w:rsidRPr="002B63DD" w:rsidRDefault="002B63DD" w:rsidP="002B63DD">
            <w:pPr>
              <w:pBdr>
                <w:top w:val="nil"/>
                <w:left w:val="nil"/>
                <w:bottom w:val="nil"/>
                <w:right w:val="nil"/>
                <w:between w:val="nil"/>
              </w:pBdr>
              <w:tabs>
                <w:tab w:val="left" w:pos="595"/>
              </w:tabs>
              <w:ind w:right="-108"/>
              <w:rPr>
                <w:rFonts w:ascii="Arial" w:hAnsi="Arial" w:cs="Arial"/>
                <w:color w:val="000000"/>
                <w:sz w:val="22"/>
                <w:szCs w:val="22"/>
              </w:rPr>
            </w:pPr>
            <w:r>
              <w:rPr>
                <w:rFonts w:ascii="Arial" w:hAnsi="Arial" w:cs="Arial"/>
                <w:color w:val="000000"/>
                <w:sz w:val="22"/>
                <w:szCs w:val="22"/>
              </w:rPr>
              <w:t>1</w:t>
            </w:r>
            <w:r w:rsidR="009E140E">
              <w:rPr>
                <w:rFonts w:ascii="Arial" w:hAnsi="Arial" w:cs="Arial"/>
                <w:color w:val="000000"/>
                <w:sz w:val="22"/>
                <w:szCs w:val="22"/>
              </w:rPr>
              <w:t>8</w:t>
            </w:r>
            <w:r>
              <w:rPr>
                <w:rFonts w:ascii="Arial" w:hAnsi="Arial" w:cs="Arial"/>
                <w:color w:val="000000"/>
                <w:sz w:val="22"/>
                <w:szCs w:val="22"/>
              </w:rPr>
              <w:t xml:space="preserve">.   </w:t>
            </w:r>
            <w:r w:rsidR="009E140E">
              <w:rPr>
                <w:rFonts w:ascii="Arial" w:hAnsi="Arial" w:cs="Arial"/>
                <w:color w:val="000000"/>
                <w:sz w:val="22"/>
                <w:szCs w:val="22"/>
              </w:rPr>
              <w:t xml:space="preserve"> </w:t>
            </w:r>
            <w:r>
              <w:rPr>
                <w:rFonts w:ascii="Arial" w:hAnsi="Arial" w:cs="Arial"/>
                <w:color w:val="000000"/>
                <w:sz w:val="22"/>
                <w:szCs w:val="22"/>
              </w:rPr>
              <w:t>It remains uncertain who will be appointed as OC IX(B) Sqn going forward.</w:t>
            </w:r>
          </w:p>
          <w:p w14:paraId="7BCBD327" w14:textId="7C43E359" w:rsidR="00943CC3" w:rsidRPr="00AF7428" w:rsidRDefault="001D7FE9" w:rsidP="00AF7428">
            <w:pPr>
              <w:tabs>
                <w:tab w:val="left" w:pos="1167"/>
              </w:tabs>
              <w:ind w:left="600"/>
              <w:textAlignment w:val="baseline"/>
              <w:rPr>
                <w:color w:val="000000"/>
              </w:rPr>
            </w:pPr>
            <w:r w:rsidRPr="00AF7428">
              <w:rPr>
                <w:color w:val="000000"/>
              </w:rPr>
              <w:t> </w:t>
            </w:r>
          </w:p>
          <w:p w14:paraId="163126CC" w14:textId="5F16A0CA" w:rsidR="00837FE4" w:rsidRPr="001D7FE9" w:rsidRDefault="0006488B" w:rsidP="00B24F0D">
            <w:pPr>
              <w:pBdr>
                <w:top w:val="nil"/>
                <w:left w:val="nil"/>
                <w:bottom w:val="nil"/>
                <w:right w:val="nil"/>
                <w:between w:val="nil"/>
              </w:pBdr>
              <w:ind w:right="-108"/>
              <w:rPr>
                <w:rFonts w:ascii="Arial" w:hAnsi="Arial" w:cs="Arial"/>
                <w:b/>
                <w:color w:val="000000"/>
                <w:sz w:val="22"/>
                <w:szCs w:val="22"/>
              </w:rPr>
            </w:pPr>
            <w:r w:rsidRPr="001D7FE9">
              <w:rPr>
                <w:rFonts w:ascii="Arial" w:hAnsi="Arial" w:cs="Arial"/>
                <w:b/>
                <w:color w:val="000000"/>
                <w:sz w:val="22"/>
                <w:szCs w:val="22"/>
              </w:rPr>
              <w:t xml:space="preserve">Item </w:t>
            </w:r>
            <w:r w:rsidR="00943CC3" w:rsidRPr="001D7FE9">
              <w:rPr>
                <w:rFonts w:ascii="Arial" w:hAnsi="Arial" w:cs="Arial"/>
                <w:b/>
                <w:color w:val="000000"/>
                <w:sz w:val="22"/>
                <w:szCs w:val="22"/>
              </w:rPr>
              <w:t>10</w:t>
            </w:r>
            <w:r w:rsidRPr="001D7FE9">
              <w:rPr>
                <w:rFonts w:ascii="Arial" w:hAnsi="Arial" w:cs="Arial"/>
                <w:b/>
                <w:color w:val="000000"/>
                <w:sz w:val="22"/>
                <w:szCs w:val="22"/>
              </w:rPr>
              <w:t xml:space="preserve"> </w:t>
            </w:r>
            <w:r w:rsidRPr="004A6017">
              <w:rPr>
                <w:rFonts w:ascii="Arial" w:hAnsi="Arial" w:cs="Arial"/>
                <w:b/>
                <w:color w:val="000000"/>
                <w:sz w:val="22"/>
                <w:szCs w:val="22"/>
              </w:rPr>
              <w:t xml:space="preserve">– </w:t>
            </w:r>
            <w:r w:rsidR="002B63DD" w:rsidRPr="004A6017">
              <w:rPr>
                <w:rFonts w:ascii="Arial" w:hAnsi="Arial" w:cs="Arial"/>
                <w:b/>
                <w:bCs/>
                <w:sz w:val="22"/>
                <w:szCs w:val="22"/>
              </w:rPr>
              <w:t>Historian</w:t>
            </w:r>
            <w:r w:rsidR="002B63DD">
              <w:rPr>
                <w:rFonts w:ascii="Arial" w:hAnsi="Arial" w:cs="Arial"/>
                <w:b/>
                <w:bCs/>
                <w:sz w:val="22"/>
                <w:szCs w:val="22"/>
              </w:rPr>
              <w:t xml:space="preserve"> Research</w:t>
            </w:r>
          </w:p>
          <w:p w14:paraId="768A49FB" w14:textId="56777944" w:rsidR="00837FE4" w:rsidRPr="001D7FE9" w:rsidRDefault="00837FE4" w:rsidP="00B24F0D">
            <w:pPr>
              <w:pBdr>
                <w:top w:val="nil"/>
                <w:left w:val="nil"/>
                <w:bottom w:val="nil"/>
                <w:right w:val="nil"/>
                <w:between w:val="nil"/>
              </w:pBdr>
              <w:ind w:right="-108"/>
              <w:rPr>
                <w:rFonts w:ascii="Arial" w:hAnsi="Arial" w:cs="Arial"/>
                <w:b/>
                <w:color w:val="000000"/>
                <w:sz w:val="22"/>
                <w:szCs w:val="22"/>
              </w:rPr>
            </w:pPr>
          </w:p>
          <w:p w14:paraId="44183EA6" w14:textId="53235298" w:rsidR="002B63DD" w:rsidRDefault="0082596C" w:rsidP="00B24F0D">
            <w:pPr>
              <w:pStyle w:val="ListParagraph"/>
              <w:pBdr>
                <w:top w:val="nil"/>
                <w:left w:val="nil"/>
                <w:bottom w:val="nil"/>
                <w:right w:val="nil"/>
                <w:between w:val="nil"/>
              </w:pBdr>
              <w:tabs>
                <w:tab w:val="left" w:pos="595"/>
              </w:tabs>
              <w:ind w:left="0" w:right="-108"/>
              <w:rPr>
                <w:color w:val="201F1E"/>
                <w:shd w:val="clear" w:color="auto" w:fill="FFFFFF"/>
              </w:rPr>
            </w:pPr>
            <w:r>
              <w:rPr>
                <w:bCs/>
                <w:color w:val="000000"/>
              </w:rPr>
              <w:t>1</w:t>
            </w:r>
            <w:r w:rsidR="009E140E">
              <w:rPr>
                <w:bCs/>
                <w:color w:val="000000"/>
              </w:rPr>
              <w:t>9</w:t>
            </w:r>
            <w:r w:rsidR="00B24F0D" w:rsidRPr="001D7FE9">
              <w:rPr>
                <w:bCs/>
                <w:color w:val="000000"/>
              </w:rPr>
              <w:t xml:space="preserve">.    </w:t>
            </w:r>
            <w:r w:rsidR="003D2020" w:rsidRPr="001D7FE9">
              <w:rPr>
                <w:color w:val="201F1E"/>
                <w:shd w:val="clear" w:color="auto" w:fill="FFFFFF"/>
              </w:rPr>
              <w:t xml:space="preserve">The </w:t>
            </w:r>
            <w:r w:rsidR="002B63DD">
              <w:rPr>
                <w:color w:val="201F1E"/>
                <w:shd w:val="clear" w:color="auto" w:fill="FFFFFF"/>
              </w:rPr>
              <w:t xml:space="preserve">Historian continues to provide support to those who contact him and is currently continuing research for the </w:t>
            </w:r>
            <w:proofErr w:type="spellStart"/>
            <w:r w:rsidR="002B63DD">
              <w:rPr>
                <w:color w:val="201F1E"/>
                <w:shd w:val="clear" w:color="auto" w:fill="FFFFFF"/>
              </w:rPr>
              <w:t>Bazin</w:t>
            </w:r>
            <w:proofErr w:type="spellEnd"/>
            <w:r w:rsidR="002B63DD">
              <w:rPr>
                <w:color w:val="201F1E"/>
                <w:shd w:val="clear" w:color="auto" w:fill="FFFFFF"/>
              </w:rPr>
              <w:t xml:space="preserve"> 14 and assisting Mr </w:t>
            </w:r>
            <w:proofErr w:type="spellStart"/>
            <w:r w:rsidR="002B63DD">
              <w:rPr>
                <w:color w:val="201F1E"/>
                <w:shd w:val="clear" w:color="auto" w:fill="FFFFFF"/>
              </w:rPr>
              <w:t>Shuttler</w:t>
            </w:r>
            <w:proofErr w:type="spellEnd"/>
            <w:r w:rsidR="002B63DD">
              <w:rPr>
                <w:color w:val="201F1E"/>
                <w:shd w:val="clear" w:color="auto" w:fill="FFFFFF"/>
              </w:rPr>
              <w:t xml:space="preserve"> with research about his father.  In addition, the Historian is managing email correspondence on a range of research topics involving our forebears and their descendants. </w:t>
            </w:r>
          </w:p>
          <w:p w14:paraId="04A31CCB" w14:textId="0094423C" w:rsidR="00AF7428" w:rsidRDefault="00AF7428" w:rsidP="00B24F0D">
            <w:pPr>
              <w:pStyle w:val="ListParagraph"/>
              <w:pBdr>
                <w:top w:val="nil"/>
                <w:left w:val="nil"/>
                <w:bottom w:val="nil"/>
                <w:right w:val="nil"/>
                <w:between w:val="nil"/>
              </w:pBdr>
              <w:tabs>
                <w:tab w:val="left" w:pos="595"/>
              </w:tabs>
              <w:ind w:left="0" w:right="-108"/>
              <w:rPr>
                <w:color w:val="201F1E"/>
                <w:shd w:val="clear" w:color="auto" w:fill="FFFFFF"/>
              </w:rPr>
            </w:pPr>
          </w:p>
          <w:p w14:paraId="52BDAAE6" w14:textId="0C212C18" w:rsidR="00AF7428" w:rsidRPr="001D7FE9" w:rsidRDefault="009E140E" w:rsidP="00B24F0D">
            <w:pPr>
              <w:pStyle w:val="ListParagraph"/>
              <w:pBdr>
                <w:top w:val="nil"/>
                <w:left w:val="nil"/>
                <w:bottom w:val="nil"/>
                <w:right w:val="nil"/>
                <w:between w:val="nil"/>
              </w:pBdr>
              <w:tabs>
                <w:tab w:val="left" w:pos="595"/>
              </w:tabs>
              <w:ind w:left="0" w:right="-108"/>
              <w:rPr>
                <w:bCs/>
                <w:color w:val="000000"/>
              </w:rPr>
            </w:pPr>
            <w:r>
              <w:rPr>
                <w:color w:val="201F1E"/>
                <w:shd w:val="clear" w:color="auto" w:fill="FFFFFF"/>
              </w:rPr>
              <w:t>20</w:t>
            </w:r>
            <w:r w:rsidR="00AF7428">
              <w:rPr>
                <w:color w:val="201F1E"/>
                <w:shd w:val="clear" w:color="auto" w:fill="FFFFFF"/>
              </w:rPr>
              <w:t xml:space="preserve">.    The </w:t>
            </w:r>
            <w:r w:rsidR="002B63DD">
              <w:rPr>
                <w:color w:val="201F1E"/>
                <w:shd w:val="clear" w:color="auto" w:fill="FFFFFF"/>
              </w:rPr>
              <w:t>Historian also informed the Committee that there had not been any contact from Sweden regarding the Lancaster parts but suspected this was due to one of his contacts suffering a serious illness; he would make some discrete enquiries with alternate contacts</w:t>
            </w:r>
            <w:r w:rsidR="009A7836">
              <w:rPr>
                <w:color w:val="201F1E"/>
                <w:shd w:val="clear" w:color="auto" w:fill="FFFFFF"/>
              </w:rPr>
              <w:t>.</w:t>
            </w:r>
            <w:r w:rsidR="00AF7428">
              <w:rPr>
                <w:color w:val="201F1E"/>
                <w:shd w:val="clear" w:color="auto" w:fill="FFFFFF"/>
              </w:rPr>
              <w:t xml:space="preserve"> </w:t>
            </w:r>
          </w:p>
          <w:p w14:paraId="582CF462" w14:textId="4F0CA43F" w:rsidR="004E7A51" w:rsidRDefault="004E7A51" w:rsidP="004E7A51">
            <w:pPr>
              <w:tabs>
                <w:tab w:val="left" w:pos="595"/>
              </w:tabs>
              <w:rPr>
                <w:rFonts w:ascii="Arial" w:hAnsi="Arial" w:cs="Arial"/>
                <w:color w:val="201F1E"/>
                <w:sz w:val="22"/>
                <w:szCs w:val="22"/>
                <w:shd w:val="clear" w:color="auto" w:fill="FFFFFF"/>
              </w:rPr>
            </w:pPr>
          </w:p>
          <w:p w14:paraId="3305D18A" w14:textId="77777777" w:rsidR="009E140E" w:rsidRPr="001D7FE9" w:rsidRDefault="009E140E" w:rsidP="004E7A51">
            <w:pPr>
              <w:tabs>
                <w:tab w:val="left" w:pos="595"/>
              </w:tabs>
              <w:rPr>
                <w:rFonts w:ascii="Arial" w:hAnsi="Arial" w:cs="Arial"/>
                <w:color w:val="201F1E"/>
                <w:sz w:val="22"/>
                <w:szCs w:val="22"/>
                <w:shd w:val="clear" w:color="auto" w:fill="FFFFFF"/>
              </w:rPr>
            </w:pPr>
          </w:p>
          <w:p w14:paraId="301890E6" w14:textId="410AC0DC" w:rsidR="00943CC3" w:rsidRPr="001D7FE9" w:rsidRDefault="00943CC3" w:rsidP="00943CC3">
            <w:pPr>
              <w:rPr>
                <w:rFonts w:ascii="Arial" w:hAnsi="Arial" w:cs="Arial"/>
                <w:b/>
                <w:bCs/>
                <w:sz w:val="22"/>
                <w:szCs w:val="22"/>
              </w:rPr>
            </w:pPr>
            <w:r w:rsidRPr="001D7FE9">
              <w:rPr>
                <w:rFonts w:ascii="Arial" w:hAnsi="Arial" w:cs="Arial"/>
                <w:b/>
                <w:bCs/>
                <w:sz w:val="22"/>
                <w:szCs w:val="22"/>
              </w:rPr>
              <w:lastRenderedPageBreak/>
              <w:t xml:space="preserve">Item </w:t>
            </w:r>
            <w:r w:rsidRPr="004A6017">
              <w:rPr>
                <w:rFonts w:ascii="Arial" w:hAnsi="Arial" w:cs="Arial"/>
                <w:b/>
                <w:bCs/>
                <w:sz w:val="22"/>
                <w:szCs w:val="22"/>
              </w:rPr>
              <w:t>1</w:t>
            </w:r>
            <w:r w:rsidR="009A7836" w:rsidRPr="004A6017">
              <w:rPr>
                <w:rFonts w:ascii="Arial" w:hAnsi="Arial" w:cs="Arial"/>
                <w:b/>
                <w:bCs/>
                <w:sz w:val="22"/>
                <w:szCs w:val="22"/>
              </w:rPr>
              <w:t>1</w:t>
            </w:r>
            <w:r w:rsidRPr="004A6017">
              <w:rPr>
                <w:rFonts w:ascii="Arial" w:hAnsi="Arial" w:cs="Arial"/>
                <w:b/>
                <w:bCs/>
                <w:sz w:val="22"/>
                <w:szCs w:val="22"/>
              </w:rPr>
              <w:t xml:space="preserve"> – </w:t>
            </w:r>
            <w:r w:rsidR="009E6E1E" w:rsidRPr="004A6017">
              <w:rPr>
                <w:rFonts w:ascii="Arial" w:hAnsi="Arial" w:cs="Arial"/>
                <w:b/>
                <w:bCs/>
                <w:sz w:val="22"/>
                <w:szCs w:val="22"/>
              </w:rPr>
              <w:t>AOB</w:t>
            </w:r>
          </w:p>
          <w:p w14:paraId="7E161460" w14:textId="77777777" w:rsidR="00943CC3" w:rsidRPr="001D7FE9" w:rsidRDefault="00943CC3" w:rsidP="004E7A51">
            <w:pPr>
              <w:tabs>
                <w:tab w:val="left" w:pos="595"/>
              </w:tabs>
              <w:rPr>
                <w:rFonts w:ascii="Arial" w:hAnsi="Arial" w:cs="Arial"/>
                <w:color w:val="201F1E"/>
                <w:sz w:val="22"/>
                <w:szCs w:val="22"/>
                <w:shd w:val="clear" w:color="auto" w:fill="FFFFFF"/>
              </w:rPr>
            </w:pPr>
          </w:p>
          <w:p w14:paraId="437508CA" w14:textId="34BB01B9" w:rsidR="003D2020" w:rsidRPr="001D7FE9" w:rsidRDefault="00226D95" w:rsidP="003D2020">
            <w:pPr>
              <w:tabs>
                <w:tab w:val="left" w:pos="595"/>
              </w:tabs>
              <w:rPr>
                <w:rFonts w:ascii="Arial" w:hAnsi="Arial" w:cs="Arial"/>
                <w:sz w:val="22"/>
                <w:szCs w:val="22"/>
              </w:rPr>
            </w:pPr>
            <w:r>
              <w:rPr>
                <w:rFonts w:ascii="Arial" w:hAnsi="Arial" w:cs="Arial"/>
                <w:sz w:val="22"/>
                <w:szCs w:val="22"/>
              </w:rPr>
              <w:t>2</w:t>
            </w:r>
            <w:r w:rsidR="009E140E">
              <w:rPr>
                <w:rFonts w:ascii="Arial" w:hAnsi="Arial" w:cs="Arial"/>
                <w:sz w:val="22"/>
                <w:szCs w:val="22"/>
              </w:rPr>
              <w:t>1</w:t>
            </w:r>
            <w:r w:rsidR="00943CC3" w:rsidRPr="001D7FE9">
              <w:rPr>
                <w:rFonts w:ascii="Arial" w:hAnsi="Arial" w:cs="Arial"/>
                <w:sz w:val="22"/>
                <w:szCs w:val="22"/>
              </w:rPr>
              <w:t xml:space="preserve">.    </w:t>
            </w:r>
            <w:r w:rsidR="003D2020" w:rsidRPr="001D7FE9">
              <w:rPr>
                <w:rFonts w:ascii="Arial" w:hAnsi="Arial" w:cs="Arial"/>
                <w:sz w:val="22"/>
                <w:szCs w:val="22"/>
              </w:rPr>
              <w:t xml:space="preserve">There were </w:t>
            </w:r>
            <w:r w:rsidR="004A6017">
              <w:rPr>
                <w:rFonts w:ascii="Arial" w:hAnsi="Arial" w:cs="Arial"/>
                <w:sz w:val="22"/>
                <w:szCs w:val="22"/>
              </w:rPr>
              <w:t>2</w:t>
            </w:r>
            <w:r w:rsidR="003D2020" w:rsidRPr="001D7FE9">
              <w:rPr>
                <w:rFonts w:ascii="Arial" w:hAnsi="Arial" w:cs="Arial"/>
                <w:sz w:val="22"/>
                <w:szCs w:val="22"/>
              </w:rPr>
              <w:t xml:space="preserve"> items of AOB</w:t>
            </w:r>
            <w:r w:rsidR="001D7FE9">
              <w:rPr>
                <w:rFonts w:ascii="Arial" w:hAnsi="Arial" w:cs="Arial"/>
                <w:sz w:val="22"/>
                <w:szCs w:val="22"/>
              </w:rPr>
              <w:t>:</w:t>
            </w:r>
            <w:r w:rsidR="00943CC3" w:rsidRPr="001D7FE9">
              <w:rPr>
                <w:rFonts w:ascii="Arial" w:hAnsi="Arial" w:cs="Arial"/>
                <w:sz w:val="22"/>
                <w:szCs w:val="22"/>
              </w:rPr>
              <w:t xml:space="preserve"> </w:t>
            </w:r>
          </w:p>
          <w:p w14:paraId="371EFC21" w14:textId="77777777" w:rsidR="003D2020" w:rsidRPr="001D7FE9" w:rsidRDefault="003D2020" w:rsidP="003D2020">
            <w:pPr>
              <w:tabs>
                <w:tab w:val="left" w:pos="595"/>
              </w:tabs>
              <w:rPr>
                <w:rFonts w:ascii="Arial" w:hAnsi="Arial" w:cs="Arial"/>
                <w:sz w:val="22"/>
                <w:szCs w:val="22"/>
              </w:rPr>
            </w:pPr>
          </w:p>
          <w:p w14:paraId="1F23B44D" w14:textId="4AEE5748" w:rsidR="003D2020" w:rsidRDefault="004A6017" w:rsidP="0082596C">
            <w:pPr>
              <w:pStyle w:val="ListParagraph"/>
              <w:numPr>
                <w:ilvl w:val="0"/>
                <w:numId w:val="33"/>
              </w:numPr>
              <w:tabs>
                <w:tab w:val="left" w:pos="595"/>
                <w:tab w:val="left" w:pos="1167"/>
              </w:tabs>
              <w:ind w:left="595" w:firstLine="0"/>
            </w:pPr>
            <w:r>
              <w:rPr>
                <w:b/>
                <w:bCs/>
              </w:rPr>
              <w:t>Purchase of Gauntlets</w:t>
            </w:r>
            <w:r w:rsidR="001D7FE9">
              <w:rPr>
                <w:b/>
                <w:bCs/>
              </w:rPr>
              <w:t xml:space="preserve">.  </w:t>
            </w:r>
            <w:r>
              <w:t>The OIC Assn Standard requested the sum of £30.45 to purchase a pair of Standard Bearer gauntlets.</w:t>
            </w:r>
          </w:p>
          <w:p w14:paraId="5EEDB7B8" w14:textId="77777777" w:rsidR="001D7FE9" w:rsidRDefault="001D7FE9" w:rsidP="001D7FE9">
            <w:pPr>
              <w:pStyle w:val="ListParagraph"/>
              <w:tabs>
                <w:tab w:val="left" w:pos="595"/>
                <w:tab w:val="left" w:pos="1162"/>
              </w:tabs>
              <w:ind w:left="595"/>
            </w:pPr>
          </w:p>
          <w:p w14:paraId="405BE74E" w14:textId="75783A68" w:rsidR="003D2020" w:rsidRDefault="004A6017" w:rsidP="001D7FE9">
            <w:pPr>
              <w:tabs>
                <w:tab w:val="left" w:pos="595"/>
              </w:tabs>
              <w:ind w:left="595"/>
              <w:rPr>
                <w:rFonts w:ascii="Arial" w:hAnsi="Arial" w:cs="Arial"/>
                <w:sz w:val="22"/>
                <w:szCs w:val="22"/>
              </w:rPr>
            </w:pPr>
            <w:r>
              <w:rPr>
                <w:rFonts w:ascii="Arial" w:hAnsi="Arial" w:cs="Arial"/>
                <w:b/>
                <w:bCs/>
                <w:sz w:val="22"/>
                <w:szCs w:val="22"/>
              </w:rPr>
              <w:t>Decision</w:t>
            </w:r>
            <w:r w:rsidR="001D7FE9">
              <w:rPr>
                <w:rFonts w:ascii="Arial" w:hAnsi="Arial" w:cs="Arial"/>
                <w:b/>
                <w:bCs/>
                <w:sz w:val="22"/>
                <w:szCs w:val="22"/>
              </w:rPr>
              <w:t xml:space="preserve">:  </w:t>
            </w:r>
            <w:r>
              <w:rPr>
                <w:rFonts w:ascii="Arial" w:hAnsi="Arial" w:cs="Arial"/>
                <w:sz w:val="22"/>
                <w:szCs w:val="22"/>
              </w:rPr>
              <w:t>Passed unanimously that the money be allocated for this purchase.</w:t>
            </w:r>
          </w:p>
          <w:p w14:paraId="3144A949" w14:textId="77777777" w:rsidR="001D7FE9" w:rsidRPr="001D7FE9" w:rsidRDefault="001D7FE9" w:rsidP="003D2020">
            <w:pPr>
              <w:tabs>
                <w:tab w:val="left" w:pos="595"/>
              </w:tabs>
              <w:rPr>
                <w:rFonts w:ascii="Arial" w:hAnsi="Arial" w:cs="Arial"/>
                <w:sz w:val="22"/>
                <w:szCs w:val="22"/>
              </w:rPr>
            </w:pPr>
          </w:p>
          <w:p w14:paraId="42A996E1" w14:textId="11DFD1DA" w:rsidR="00082162" w:rsidRPr="009A7836" w:rsidRDefault="004A6017" w:rsidP="00755EEA">
            <w:pPr>
              <w:pStyle w:val="ListParagraph"/>
              <w:numPr>
                <w:ilvl w:val="0"/>
                <w:numId w:val="33"/>
              </w:numPr>
              <w:tabs>
                <w:tab w:val="left" w:pos="595"/>
                <w:tab w:val="left" w:pos="1162"/>
              </w:tabs>
              <w:ind w:left="595" w:firstLine="0"/>
            </w:pPr>
            <w:r>
              <w:rPr>
                <w:b/>
                <w:bCs/>
              </w:rPr>
              <w:t>Charity Bike Ride</w:t>
            </w:r>
            <w:r w:rsidR="001D7FE9">
              <w:rPr>
                <w:b/>
                <w:bCs/>
              </w:rPr>
              <w:t xml:space="preserve">.  </w:t>
            </w:r>
            <w:r w:rsidR="00CD5F95" w:rsidRPr="009A7836">
              <w:rPr>
                <w:color w:val="000000"/>
              </w:rPr>
              <w:t xml:space="preserve">The </w:t>
            </w:r>
            <w:r>
              <w:rPr>
                <w:color w:val="000000"/>
              </w:rPr>
              <w:t xml:space="preserve">Historian informed the Committee of a charity bike ride taking place in memory of Tornado Force personnel lost during Gulf War 1.  Mal </w:t>
            </w:r>
            <w:proofErr w:type="spellStart"/>
            <w:r>
              <w:rPr>
                <w:color w:val="000000"/>
              </w:rPr>
              <w:t>Craghill</w:t>
            </w:r>
            <w:proofErr w:type="spellEnd"/>
            <w:r>
              <w:rPr>
                <w:color w:val="000000"/>
              </w:rPr>
              <w:t xml:space="preserve"> and Martin </w:t>
            </w:r>
            <w:proofErr w:type="spellStart"/>
            <w:r>
              <w:rPr>
                <w:color w:val="000000"/>
              </w:rPr>
              <w:t>Wintermeyer</w:t>
            </w:r>
            <w:proofErr w:type="spellEnd"/>
            <w:r>
              <w:rPr>
                <w:color w:val="000000"/>
              </w:rPr>
              <w:t xml:space="preserve"> would be visiting the graves of the fallen for short Remembrance services throughout this momentous ride.  Members of the Committee thanked the Historian for this information and committed to attend the events where possible.  </w:t>
            </w:r>
          </w:p>
          <w:p w14:paraId="11E9A13F" w14:textId="23BE2364" w:rsidR="009A7836" w:rsidRPr="009A7836" w:rsidRDefault="009A7836" w:rsidP="00226D95">
            <w:pPr>
              <w:tabs>
                <w:tab w:val="left" w:pos="595"/>
                <w:tab w:val="left" w:pos="1162"/>
              </w:tabs>
              <w:ind w:left="595"/>
            </w:pPr>
          </w:p>
          <w:p w14:paraId="64690145" w14:textId="6222CA93" w:rsidR="00943CC3" w:rsidRPr="00755EEA" w:rsidRDefault="00943CC3" w:rsidP="00B24F0D">
            <w:pPr>
              <w:pBdr>
                <w:top w:val="nil"/>
                <w:left w:val="nil"/>
                <w:bottom w:val="nil"/>
                <w:right w:val="nil"/>
                <w:between w:val="nil"/>
              </w:pBdr>
              <w:ind w:right="-108"/>
              <w:rPr>
                <w:rFonts w:ascii="Arial" w:hAnsi="Arial" w:cs="Arial"/>
                <w:b/>
                <w:bCs/>
                <w:sz w:val="22"/>
                <w:szCs w:val="22"/>
              </w:rPr>
            </w:pPr>
            <w:r w:rsidRPr="00755EEA">
              <w:rPr>
                <w:rFonts w:ascii="Arial" w:hAnsi="Arial" w:cs="Arial"/>
                <w:b/>
                <w:bCs/>
                <w:sz w:val="22"/>
                <w:szCs w:val="22"/>
              </w:rPr>
              <w:t>Item 1</w:t>
            </w:r>
            <w:r w:rsidR="00226D95">
              <w:rPr>
                <w:rFonts w:ascii="Arial" w:hAnsi="Arial" w:cs="Arial"/>
                <w:b/>
                <w:bCs/>
                <w:sz w:val="22"/>
                <w:szCs w:val="22"/>
              </w:rPr>
              <w:t>2</w:t>
            </w:r>
            <w:r w:rsidRPr="00755EEA">
              <w:rPr>
                <w:rFonts w:ascii="Arial" w:hAnsi="Arial" w:cs="Arial"/>
                <w:b/>
                <w:bCs/>
                <w:sz w:val="22"/>
                <w:szCs w:val="22"/>
              </w:rPr>
              <w:t xml:space="preserve"> </w:t>
            </w:r>
            <w:r w:rsidRPr="004A6017">
              <w:rPr>
                <w:rFonts w:ascii="Arial" w:hAnsi="Arial" w:cs="Arial"/>
                <w:b/>
                <w:bCs/>
                <w:sz w:val="22"/>
                <w:szCs w:val="22"/>
              </w:rPr>
              <w:t>– President’s</w:t>
            </w:r>
            <w:r w:rsidRPr="00755EEA">
              <w:rPr>
                <w:rFonts w:ascii="Arial" w:hAnsi="Arial" w:cs="Arial"/>
                <w:b/>
                <w:bCs/>
                <w:sz w:val="22"/>
                <w:szCs w:val="22"/>
              </w:rPr>
              <w:t xml:space="preserve"> Remarks</w:t>
            </w:r>
          </w:p>
          <w:p w14:paraId="1A2800C2" w14:textId="0BB1DB63" w:rsidR="00943CC3" w:rsidRPr="00755EEA" w:rsidRDefault="00943CC3" w:rsidP="00B24F0D">
            <w:pPr>
              <w:pBdr>
                <w:top w:val="nil"/>
                <w:left w:val="nil"/>
                <w:bottom w:val="nil"/>
                <w:right w:val="nil"/>
                <w:between w:val="nil"/>
              </w:pBdr>
              <w:ind w:right="-108"/>
              <w:rPr>
                <w:rFonts w:ascii="Arial" w:hAnsi="Arial" w:cs="Arial"/>
                <w:b/>
                <w:bCs/>
                <w:sz w:val="22"/>
                <w:szCs w:val="22"/>
              </w:rPr>
            </w:pPr>
          </w:p>
          <w:p w14:paraId="7527C0A4" w14:textId="6BBAF256" w:rsidR="00755EEA" w:rsidRDefault="00226D95" w:rsidP="00755EEA">
            <w:pPr>
              <w:tabs>
                <w:tab w:val="left" w:pos="595"/>
                <w:tab w:val="left" w:pos="1162"/>
              </w:tabs>
              <w:rPr>
                <w:rFonts w:ascii="Arial" w:hAnsi="Arial" w:cs="Arial"/>
                <w:color w:val="000000"/>
                <w:sz w:val="22"/>
                <w:szCs w:val="22"/>
              </w:rPr>
            </w:pPr>
            <w:r>
              <w:rPr>
                <w:rFonts w:ascii="Arial" w:hAnsi="Arial" w:cs="Arial"/>
                <w:color w:val="000000"/>
                <w:sz w:val="22"/>
                <w:szCs w:val="22"/>
              </w:rPr>
              <w:t>2</w:t>
            </w:r>
            <w:r w:rsidR="009E140E">
              <w:rPr>
                <w:rFonts w:ascii="Arial" w:hAnsi="Arial" w:cs="Arial"/>
                <w:color w:val="000000"/>
                <w:sz w:val="22"/>
                <w:szCs w:val="22"/>
              </w:rPr>
              <w:t>2</w:t>
            </w:r>
            <w:r w:rsidR="00B24F0D" w:rsidRPr="00755EEA">
              <w:rPr>
                <w:rFonts w:ascii="Arial" w:hAnsi="Arial" w:cs="Arial"/>
                <w:color w:val="000000"/>
                <w:sz w:val="22"/>
                <w:szCs w:val="22"/>
              </w:rPr>
              <w:t xml:space="preserve">.    </w:t>
            </w:r>
            <w:r w:rsidR="00943CC3" w:rsidRPr="00755EEA">
              <w:rPr>
                <w:rFonts w:ascii="Arial" w:hAnsi="Arial" w:cs="Arial"/>
                <w:color w:val="000000"/>
                <w:sz w:val="22"/>
                <w:szCs w:val="22"/>
              </w:rPr>
              <w:t xml:space="preserve">The President thanked the Committee </w:t>
            </w:r>
            <w:r>
              <w:rPr>
                <w:rFonts w:ascii="Arial" w:hAnsi="Arial" w:cs="Arial"/>
                <w:color w:val="000000"/>
                <w:sz w:val="22"/>
                <w:szCs w:val="22"/>
              </w:rPr>
              <w:t xml:space="preserve">for their inputs </w:t>
            </w:r>
            <w:r w:rsidR="00755EEA" w:rsidRPr="00755EEA">
              <w:rPr>
                <w:rFonts w:ascii="Arial" w:hAnsi="Arial" w:cs="Arial"/>
                <w:color w:val="000000"/>
                <w:sz w:val="22"/>
                <w:szCs w:val="22"/>
              </w:rPr>
              <w:t xml:space="preserve">once again </w:t>
            </w:r>
            <w:r w:rsidR="00755EEA">
              <w:rPr>
                <w:rFonts w:ascii="Arial" w:hAnsi="Arial" w:cs="Arial"/>
                <w:color w:val="000000"/>
                <w:sz w:val="22"/>
                <w:szCs w:val="22"/>
              </w:rPr>
              <w:t xml:space="preserve">and </w:t>
            </w:r>
            <w:r w:rsidR="004A6017">
              <w:rPr>
                <w:rFonts w:ascii="Arial" w:hAnsi="Arial" w:cs="Arial"/>
                <w:color w:val="000000"/>
                <w:sz w:val="22"/>
                <w:szCs w:val="22"/>
              </w:rPr>
              <w:t>requested the Committee plan to reconvene briefly on 1 Jul to discuss the Reunion 2021 decision point</w:t>
            </w:r>
            <w:r>
              <w:rPr>
                <w:rFonts w:ascii="Arial" w:hAnsi="Arial" w:cs="Arial"/>
                <w:color w:val="000000"/>
                <w:sz w:val="22"/>
                <w:szCs w:val="22"/>
              </w:rPr>
              <w:t>.</w:t>
            </w:r>
          </w:p>
          <w:p w14:paraId="7DEFBD2E" w14:textId="71399C4C" w:rsidR="009E140E" w:rsidRDefault="009E140E" w:rsidP="00755EEA">
            <w:pPr>
              <w:tabs>
                <w:tab w:val="left" w:pos="595"/>
                <w:tab w:val="left" w:pos="1162"/>
              </w:tabs>
              <w:rPr>
                <w:rFonts w:ascii="Arial" w:hAnsi="Arial" w:cs="Arial"/>
                <w:color w:val="000000"/>
                <w:sz w:val="22"/>
                <w:szCs w:val="22"/>
              </w:rPr>
            </w:pPr>
          </w:p>
          <w:p w14:paraId="4A2E02EC" w14:textId="38E083A1" w:rsidR="009E140E" w:rsidRDefault="009E140E" w:rsidP="00755EEA">
            <w:pPr>
              <w:tabs>
                <w:tab w:val="left" w:pos="595"/>
                <w:tab w:val="left" w:pos="1162"/>
              </w:tabs>
              <w:rPr>
                <w:rFonts w:ascii="Arial" w:hAnsi="Arial" w:cs="Arial"/>
                <w:color w:val="000000"/>
                <w:sz w:val="22"/>
                <w:szCs w:val="22"/>
              </w:rPr>
            </w:pPr>
            <w:r>
              <w:rPr>
                <w:rFonts w:ascii="Arial" w:hAnsi="Arial" w:cs="Arial"/>
                <w:b/>
                <w:bCs/>
                <w:color w:val="000000"/>
                <w:sz w:val="22"/>
                <w:szCs w:val="22"/>
              </w:rPr>
              <w:t xml:space="preserve">Action.  </w:t>
            </w:r>
            <w:r>
              <w:rPr>
                <w:rFonts w:ascii="Arial" w:hAnsi="Arial" w:cs="Arial"/>
                <w:color w:val="000000"/>
                <w:sz w:val="22"/>
                <w:szCs w:val="22"/>
              </w:rPr>
              <w:t>Secretary to schedule Teams session for 1 Jul 21.</w:t>
            </w:r>
          </w:p>
          <w:p w14:paraId="18267E60" w14:textId="435F0E47" w:rsidR="009E140E" w:rsidRPr="009E140E" w:rsidRDefault="009E140E" w:rsidP="00755EEA">
            <w:pPr>
              <w:tabs>
                <w:tab w:val="left" w:pos="595"/>
                <w:tab w:val="left" w:pos="1162"/>
              </w:tabs>
              <w:rPr>
                <w:rFonts w:ascii="Arial" w:hAnsi="Arial" w:cs="Arial"/>
                <w:sz w:val="22"/>
                <w:szCs w:val="22"/>
              </w:rPr>
            </w:pPr>
            <w:r>
              <w:rPr>
                <w:rFonts w:ascii="Arial" w:hAnsi="Arial" w:cs="Arial"/>
                <w:b/>
                <w:bCs/>
                <w:color w:val="000000"/>
                <w:sz w:val="22"/>
                <w:szCs w:val="22"/>
              </w:rPr>
              <w:t xml:space="preserve">Post meeting note: </w:t>
            </w:r>
            <w:r>
              <w:rPr>
                <w:rFonts w:ascii="Arial" w:hAnsi="Arial" w:cs="Arial"/>
                <w:color w:val="000000"/>
                <w:sz w:val="22"/>
                <w:szCs w:val="22"/>
              </w:rPr>
              <w:t>Meeting scheduled.</w:t>
            </w:r>
          </w:p>
          <w:p w14:paraId="4716401D" w14:textId="4388DF56" w:rsidR="00082162" w:rsidRPr="00755EEA" w:rsidRDefault="00082162" w:rsidP="00B24F0D">
            <w:pPr>
              <w:pBdr>
                <w:top w:val="nil"/>
                <w:left w:val="nil"/>
                <w:bottom w:val="nil"/>
                <w:right w:val="nil"/>
                <w:between w:val="nil"/>
              </w:pBdr>
              <w:ind w:right="-108"/>
              <w:rPr>
                <w:rFonts w:ascii="Arial" w:hAnsi="Arial" w:cs="Arial"/>
                <w:color w:val="000000"/>
                <w:sz w:val="22"/>
                <w:szCs w:val="22"/>
              </w:rPr>
            </w:pPr>
          </w:p>
          <w:p w14:paraId="3EED6E7D" w14:textId="557F5766" w:rsidR="00943CC3" w:rsidRPr="00755EEA" w:rsidRDefault="00943CC3" w:rsidP="00B24F0D">
            <w:pPr>
              <w:pBdr>
                <w:top w:val="nil"/>
                <w:left w:val="nil"/>
                <w:bottom w:val="nil"/>
                <w:right w:val="nil"/>
                <w:between w:val="nil"/>
              </w:pBdr>
              <w:ind w:right="-108"/>
              <w:rPr>
                <w:rFonts w:ascii="Arial" w:hAnsi="Arial" w:cs="Arial"/>
                <w:b/>
                <w:bCs/>
                <w:sz w:val="22"/>
                <w:szCs w:val="22"/>
              </w:rPr>
            </w:pPr>
            <w:r w:rsidRPr="00755EEA">
              <w:rPr>
                <w:rFonts w:ascii="Arial" w:hAnsi="Arial" w:cs="Arial"/>
                <w:b/>
                <w:bCs/>
                <w:sz w:val="22"/>
                <w:szCs w:val="22"/>
              </w:rPr>
              <w:t>Item 1</w:t>
            </w:r>
            <w:r w:rsidR="00226D95">
              <w:rPr>
                <w:rFonts w:ascii="Arial" w:hAnsi="Arial" w:cs="Arial"/>
                <w:b/>
                <w:bCs/>
                <w:sz w:val="22"/>
                <w:szCs w:val="22"/>
              </w:rPr>
              <w:t>3</w:t>
            </w:r>
            <w:r w:rsidRPr="00755EEA">
              <w:rPr>
                <w:rFonts w:ascii="Arial" w:hAnsi="Arial" w:cs="Arial"/>
                <w:b/>
                <w:bCs/>
                <w:sz w:val="22"/>
                <w:szCs w:val="22"/>
              </w:rPr>
              <w:t xml:space="preserve"> – Date of Next Meeting</w:t>
            </w:r>
          </w:p>
          <w:p w14:paraId="3F686B89" w14:textId="7EB2EA84" w:rsidR="00082162" w:rsidRPr="00755EEA" w:rsidRDefault="00082162" w:rsidP="00B24F0D">
            <w:pPr>
              <w:pBdr>
                <w:top w:val="nil"/>
                <w:left w:val="nil"/>
                <w:bottom w:val="nil"/>
                <w:right w:val="nil"/>
                <w:between w:val="nil"/>
              </w:pBdr>
              <w:ind w:right="-108"/>
              <w:rPr>
                <w:rFonts w:ascii="Arial" w:hAnsi="Arial" w:cs="Arial"/>
                <w:color w:val="000000"/>
                <w:sz w:val="22"/>
                <w:szCs w:val="22"/>
              </w:rPr>
            </w:pPr>
            <w:r w:rsidRPr="00755EEA">
              <w:rPr>
                <w:rFonts w:ascii="Arial" w:hAnsi="Arial" w:cs="Arial"/>
                <w:color w:val="000000"/>
                <w:sz w:val="22"/>
                <w:szCs w:val="22"/>
              </w:rPr>
              <w:tab/>
            </w:r>
          </w:p>
          <w:p w14:paraId="38FFCDEE" w14:textId="743BDC99" w:rsidR="009E6E1E" w:rsidRDefault="00BB7946" w:rsidP="00B24F0D">
            <w:pPr>
              <w:pBdr>
                <w:top w:val="nil"/>
                <w:left w:val="nil"/>
                <w:bottom w:val="nil"/>
                <w:right w:val="nil"/>
                <w:between w:val="nil"/>
              </w:pBdr>
              <w:ind w:right="-108"/>
              <w:rPr>
                <w:rFonts w:ascii="Arial" w:hAnsi="Arial" w:cs="Arial"/>
                <w:color w:val="000000"/>
                <w:sz w:val="22"/>
                <w:szCs w:val="22"/>
              </w:rPr>
            </w:pPr>
            <w:r w:rsidRPr="00755EEA">
              <w:rPr>
                <w:rFonts w:ascii="Arial" w:hAnsi="Arial" w:cs="Arial"/>
                <w:color w:val="000000"/>
                <w:sz w:val="22"/>
                <w:szCs w:val="22"/>
              </w:rPr>
              <w:t>2</w:t>
            </w:r>
            <w:r w:rsidR="009E140E">
              <w:rPr>
                <w:rFonts w:ascii="Arial" w:hAnsi="Arial" w:cs="Arial"/>
                <w:color w:val="000000"/>
                <w:sz w:val="22"/>
                <w:szCs w:val="22"/>
              </w:rPr>
              <w:t>3</w:t>
            </w:r>
            <w:r w:rsidR="00B24F0D" w:rsidRPr="00755EEA">
              <w:rPr>
                <w:rFonts w:ascii="Arial" w:hAnsi="Arial" w:cs="Arial"/>
                <w:color w:val="000000"/>
                <w:sz w:val="22"/>
                <w:szCs w:val="22"/>
              </w:rPr>
              <w:t xml:space="preserve">.    </w:t>
            </w:r>
            <w:proofErr w:type="spellStart"/>
            <w:r w:rsidR="00B42E14" w:rsidRPr="00755EEA">
              <w:rPr>
                <w:rFonts w:ascii="Arial" w:hAnsi="Arial" w:cs="Arial"/>
                <w:color w:val="000000"/>
                <w:sz w:val="22"/>
                <w:szCs w:val="22"/>
              </w:rPr>
              <w:t>Thur</w:t>
            </w:r>
            <w:proofErr w:type="spellEnd"/>
            <w:r w:rsidR="00B42E14" w:rsidRPr="00755EEA">
              <w:rPr>
                <w:rFonts w:ascii="Arial" w:hAnsi="Arial" w:cs="Arial"/>
                <w:color w:val="000000"/>
                <w:sz w:val="22"/>
                <w:szCs w:val="22"/>
              </w:rPr>
              <w:t xml:space="preserve"> </w:t>
            </w:r>
            <w:r w:rsidR="002B63DD">
              <w:rPr>
                <w:rFonts w:ascii="Arial" w:hAnsi="Arial" w:cs="Arial"/>
                <w:color w:val="000000"/>
                <w:sz w:val="22"/>
                <w:szCs w:val="22"/>
              </w:rPr>
              <w:t>22 Jul</w:t>
            </w:r>
            <w:r w:rsidR="009E6E1E" w:rsidRPr="00755EEA">
              <w:rPr>
                <w:rFonts w:ascii="Arial" w:hAnsi="Arial" w:cs="Arial"/>
                <w:color w:val="000000"/>
                <w:sz w:val="22"/>
                <w:szCs w:val="22"/>
              </w:rPr>
              <w:t xml:space="preserve"> </w:t>
            </w:r>
            <w:r w:rsidR="00A833FE" w:rsidRPr="00755EEA">
              <w:rPr>
                <w:rFonts w:ascii="Arial" w:hAnsi="Arial" w:cs="Arial"/>
                <w:color w:val="000000"/>
                <w:sz w:val="22"/>
                <w:szCs w:val="22"/>
              </w:rPr>
              <w:t xml:space="preserve">21 at 20:00 via Teams </w:t>
            </w:r>
            <w:proofErr w:type="spellStart"/>
            <w:r w:rsidR="00A833FE" w:rsidRPr="00755EEA">
              <w:rPr>
                <w:rFonts w:ascii="Arial" w:hAnsi="Arial" w:cs="Arial"/>
                <w:color w:val="000000"/>
                <w:sz w:val="22"/>
                <w:szCs w:val="22"/>
              </w:rPr>
              <w:t>TeleConference</w:t>
            </w:r>
            <w:proofErr w:type="spellEnd"/>
            <w:r w:rsidR="00A833FE" w:rsidRPr="00755EEA">
              <w:rPr>
                <w:rFonts w:ascii="Arial" w:hAnsi="Arial" w:cs="Arial"/>
                <w:color w:val="000000"/>
                <w:sz w:val="22"/>
                <w:szCs w:val="22"/>
              </w:rPr>
              <w:t>.</w:t>
            </w:r>
          </w:p>
          <w:p w14:paraId="3A81C72D" w14:textId="77777777" w:rsidR="00226D95" w:rsidRDefault="00226D95" w:rsidP="00B24F0D">
            <w:pPr>
              <w:pBdr>
                <w:top w:val="nil"/>
                <w:left w:val="nil"/>
                <w:bottom w:val="nil"/>
                <w:right w:val="nil"/>
                <w:between w:val="nil"/>
              </w:pBdr>
              <w:ind w:right="-108"/>
              <w:rPr>
                <w:rFonts w:ascii="Arial" w:hAnsi="Arial" w:cs="Arial"/>
                <w:color w:val="000000"/>
                <w:sz w:val="22"/>
                <w:szCs w:val="22"/>
              </w:rPr>
            </w:pPr>
          </w:p>
          <w:p w14:paraId="23F240E9" w14:textId="488BE94B" w:rsidR="00226D95" w:rsidRPr="001D7FE9" w:rsidRDefault="00226D95" w:rsidP="00B24F0D">
            <w:pPr>
              <w:pBdr>
                <w:top w:val="nil"/>
                <w:left w:val="nil"/>
                <w:bottom w:val="nil"/>
                <w:right w:val="nil"/>
                <w:between w:val="nil"/>
              </w:pBdr>
              <w:ind w:right="-108"/>
              <w:rPr>
                <w:rFonts w:ascii="Arial" w:hAnsi="Arial" w:cs="Arial"/>
                <w:color w:val="000000"/>
                <w:sz w:val="22"/>
                <w:szCs w:val="22"/>
              </w:rPr>
            </w:pPr>
          </w:p>
        </w:tc>
        <w:tc>
          <w:tcPr>
            <w:tcW w:w="2546" w:type="dxa"/>
          </w:tcPr>
          <w:p w14:paraId="7B5DDF79" w14:textId="77777777" w:rsidR="00082162" w:rsidRPr="001D7FE9" w:rsidRDefault="00082162">
            <w:pPr>
              <w:rPr>
                <w:rFonts w:ascii="Arial" w:hAnsi="Arial" w:cs="Arial"/>
                <w:sz w:val="22"/>
                <w:szCs w:val="22"/>
              </w:rPr>
            </w:pPr>
          </w:p>
          <w:p w14:paraId="1C0552D7" w14:textId="77777777" w:rsidR="004868D4" w:rsidRPr="001D7FE9" w:rsidRDefault="004868D4">
            <w:pPr>
              <w:rPr>
                <w:rFonts w:ascii="Arial" w:hAnsi="Arial" w:cs="Arial"/>
                <w:sz w:val="22"/>
                <w:szCs w:val="22"/>
              </w:rPr>
            </w:pPr>
          </w:p>
          <w:p w14:paraId="4155C391" w14:textId="77777777" w:rsidR="004868D4" w:rsidRPr="001D7FE9" w:rsidRDefault="004868D4">
            <w:pPr>
              <w:rPr>
                <w:rFonts w:ascii="Arial" w:hAnsi="Arial" w:cs="Arial"/>
                <w:sz w:val="22"/>
                <w:szCs w:val="22"/>
              </w:rPr>
            </w:pPr>
          </w:p>
          <w:p w14:paraId="34B30495" w14:textId="77777777" w:rsidR="004868D4" w:rsidRPr="001D7FE9" w:rsidRDefault="004868D4">
            <w:pPr>
              <w:rPr>
                <w:rFonts w:ascii="Arial" w:hAnsi="Arial" w:cs="Arial"/>
                <w:sz w:val="22"/>
                <w:szCs w:val="22"/>
              </w:rPr>
            </w:pPr>
          </w:p>
          <w:p w14:paraId="325B049C" w14:textId="77777777" w:rsidR="004868D4" w:rsidRPr="001D7FE9" w:rsidRDefault="004868D4">
            <w:pPr>
              <w:rPr>
                <w:rFonts w:ascii="Arial" w:hAnsi="Arial" w:cs="Arial"/>
                <w:sz w:val="22"/>
                <w:szCs w:val="22"/>
              </w:rPr>
            </w:pPr>
          </w:p>
          <w:p w14:paraId="0BE2F0B6" w14:textId="77777777" w:rsidR="004868D4" w:rsidRPr="001D7FE9" w:rsidRDefault="004868D4">
            <w:pPr>
              <w:rPr>
                <w:rFonts w:ascii="Arial" w:hAnsi="Arial" w:cs="Arial"/>
                <w:sz w:val="22"/>
                <w:szCs w:val="22"/>
              </w:rPr>
            </w:pPr>
          </w:p>
          <w:p w14:paraId="56906E50" w14:textId="77777777" w:rsidR="004868D4" w:rsidRPr="001D7FE9" w:rsidRDefault="004868D4">
            <w:pPr>
              <w:rPr>
                <w:rFonts w:ascii="Arial" w:hAnsi="Arial" w:cs="Arial"/>
                <w:sz w:val="22"/>
                <w:szCs w:val="22"/>
              </w:rPr>
            </w:pPr>
          </w:p>
          <w:p w14:paraId="513601D1" w14:textId="77777777" w:rsidR="004868D4" w:rsidRPr="001D7FE9" w:rsidRDefault="004868D4">
            <w:pPr>
              <w:rPr>
                <w:rFonts w:ascii="Arial" w:hAnsi="Arial" w:cs="Arial"/>
                <w:sz w:val="22"/>
                <w:szCs w:val="22"/>
              </w:rPr>
            </w:pPr>
          </w:p>
          <w:p w14:paraId="6B6AC579" w14:textId="77777777" w:rsidR="004868D4" w:rsidRPr="001D7FE9" w:rsidRDefault="004868D4">
            <w:pPr>
              <w:rPr>
                <w:rFonts w:ascii="Arial" w:hAnsi="Arial" w:cs="Arial"/>
                <w:sz w:val="22"/>
                <w:szCs w:val="22"/>
              </w:rPr>
            </w:pPr>
          </w:p>
          <w:p w14:paraId="38FC05EB" w14:textId="77777777" w:rsidR="004868D4" w:rsidRPr="001D7FE9" w:rsidRDefault="004868D4">
            <w:pPr>
              <w:rPr>
                <w:rFonts w:ascii="Arial" w:hAnsi="Arial" w:cs="Arial"/>
                <w:sz w:val="22"/>
                <w:szCs w:val="22"/>
              </w:rPr>
            </w:pPr>
          </w:p>
          <w:p w14:paraId="26E70030" w14:textId="77777777" w:rsidR="004868D4" w:rsidRPr="001D7FE9" w:rsidRDefault="004868D4">
            <w:pPr>
              <w:rPr>
                <w:rFonts w:ascii="Arial" w:hAnsi="Arial" w:cs="Arial"/>
                <w:sz w:val="22"/>
                <w:szCs w:val="22"/>
              </w:rPr>
            </w:pPr>
          </w:p>
          <w:p w14:paraId="7DFC5B85" w14:textId="77777777" w:rsidR="004868D4" w:rsidRPr="001D7FE9" w:rsidRDefault="004868D4">
            <w:pPr>
              <w:rPr>
                <w:rFonts w:ascii="Arial" w:hAnsi="Arial" w:cs="Arial"/>
                <w:sz w:val="22"/>
                <w:szCs w:val="22"/>
              </w:rPr>
            </w:pPr>
          </w:p>
          <w:p w14:paraId="75764ED3" w14:textId="77777777" w:rsidR="004868D4" w:rsidRPr="001D7FE9" w:rsidRDefault="004868D4">
            <w:pPr>
              <w:rPr>
                <w:rFonts w:ascii="Arial" w:hAnsi="Arial" w:cs="Arial"/>
                <w:sz w:val="22"/>
                <w:szCs w:val="22"/>
              </w:rPr>
            </w:pPr>
          </w:p>
          <w:p w14:paraId="5AA70607" w14:textId="77777777" w:rsidR="004868D4" w:rsidRPr="001D7FE9" w:rsidRDefault="004868D4">
            <w:pPr>
              <w:rPr>
                <w:rFonts w:ascii="Arial" w:hAnsi="Arial" w:cs="Arial"/>
                <w:sz w:val="22"/>
                <w:szCs w:val="22"/>
              </w:rPr>
            </w:pPr>
          </w:p>
          <w:p w14:paraId="4F1EEB93" w14:textId="77777777" w:rsidR="00001775" w:rsidRPr="001D7FE9" w:rsidRDefault="00001775">
            <w:pPr>
              <w:rPr>
                <w:rFonts w:ascii="Arial" w:hAnsi="Arial" w:cs="Arial"/>
                <w:sz w:val="22"/>
                <w:szCs w:val="22"/>
              </w:rPr>
            </w:pPr>
          </w:p>
          <w:p w14:paraId="6F5734E1" w14:textId="77777777" w:rsidR="00001775" w:rsidRPr="001D7FE9" w:rsidRDefault="00001775">
            <w:pPr>
              <w:rPr>
                <w:rFonts w:ascii="Arial" w:hAnsi="Arial" w:cs="Arial"/>
                <w:sz w:val="22"/>
                <w:szCs w:val="22"/>
              </w:rPr>
            </w:pPr>
          </w:p>
          <w:p w14:paraId="7F5DEA44" w14:textId="77777777" w:rsidR="00001775" w:rsidRPr="001D7FE9" w:rsidRDefault="00001775">
            <w:pPr>
              <w:rPr>
                <w:rFonts w:ascii="Arial" w:hAnsi="Arial" w:cs="Arial"/>
                <w:sz w:val="22"/>
                <w:szCs w:val="22"/>
              </w:rPr>
            </w:pPr>
          </w:p>
          <w:p w14:paraId="6F3B5F8C" w14:textId="77777777" w:rsidR="00B24F0D" w:rsidRPr="001D7FE9" w:rsidRDefault="00B24F0D">
            <w:pPr>
              <w:rPr>
                <w:rFonts w:ascii="Arial" w:hAnsi="Arial" w:cs="Arial"/>
                <w:sz w:val="22"/>
                <w:szCs w:val="22"/>
              </w:rPr>
            </w:pPr>
          </w:p>
          <w:p w14:paraId="406960E6" w14:textId="77777777" w:rsidR="004868D4" w:rsidRPr="001D7FE9" w:rsidRDefault="004868D4">
            <w:pPr>
              <w:rPr>
                <w:rFonts w:ascii="Arial" w:hAnsi="Arial" w:cs="Arial"/>
                <w:sz w:val="22"/>
                <w:szCs w:val="22"/>
              </w:rPr>
            </w:pPr>
          </w:p>
          <w:p w14:paraId="01AF2D31" w14:textId="77777777" w:rsidR="004868D4" w:rsidRPr="001D7FE9" w:rsidRDefault="004868D4">
            <w:pPr>
              <w:rPr>
                <w:rFonts w:ascii="Arial" w:hAnsi="Arial" w:cs="Arial"/>
                <w:sz w:val="22"/>
                <w:szCs w:val="22"/>
              </w:rPr>
            </w:pPr>
          </w:p>
          <w:p w14:paraId="2617FA35" w14:textId="77777777" w:rsidR="004868D4" w:rsidRPr="001D7FE9" w:rsidRDefault="004868D4">
            <w:pPr>
              <w:rPr>
                <w:rFonts w:ascii="Arial" w:hAnsi="Arial" w:cs="Arial"/>
                <w:sz w:val="22"/>
                <w:szCs w:val="22"/>
              </w:rPr>
            </w:pPr>
          </w:p>
          <w:p w14:paraId="29A41936" w14:textId="77777777" w:rsidR="004868D4" w:rsidRPr="001D7FE9" w:rsidRDefault="004868D4">
            <w:pPr>
              <w:rPr>
                <w:rFonts w:ascii="Arial" w:hAnsi="Arial" w:cs="Arial"/>
                <w:sz w:val="22"/>
                <w:szCs w:val="22"/>
              </w:rPr>
            </w:pPr>
          </w:p>
          <w:p w14:paraId="0BC6FF73" w14:textId="77777777" w:rsidR="004868D4" w:rsidRPr="001D7FE9" w:rsidRDefault="004868D4">
            <w:pPr>
              <w:rPr>
                <w:rFonts w:ascii="Arial" w:hAnsi="Arial" w:cs="Arial"/>
                <w:sz w:val="22"/>
                <w:szCs w:val="22"/>
              </w:rPr>
            </w:pPr>
          </w:p>
          <w:p w14:paraId="53E9B490" w14:textId="77777777" w:rsidR="00CA2836" w:rsidRPr="001D7FE9" w:rsidRDefault="00CA2836">
            <w:pPr>
              <w:rPr>
                <w:rFonts w:ascii="Arial" w:hAnsi="Arial" w:cs="Arial"/>
                <w:sz w:val="22"/>
                <w:szCs w:val="22"/>
              </w:rPr>
            </w:pPr>
          </w:p>
          <w:p w14:paraId="4EA38D4D" w14:textId="2F5F95A0" w:rsidR="00CA2836" w:rsidRPr="001D7FE9" w:rsidRDefault="00CA2836">
            <w:pPr>
              <w:rPr>
                <w:rFonts w:ascii="Arial" w:hAnsi="Arial" w:cs="Arial"/>
                <w:sz w:val="22"/>
                <w:szCs w:val="22"/>
              </w:rPr>
            </w:pPr>
          </w:p>
          <w:p w14:paraId="00FBDD5E" w14:textId="59680224" w:rsidR="000C2DF9" w:rsidRPr="001D7FE9" w:rsidRDefault="000C2DF9">
            <w:pPr>
              <w:rPr>
                <w:rFonts w:ascii="Arial" w:hAnsi="Arial" w:cs="Arial"/>
                <w:sz w:val="22"/>
                <w:szCs w:val="22"/>
              </w:rPr>
            </w:pPr>
          </w:p>
          <w:p w14:paraId="0626F241" w14:textId="5F73F8AF" w:rsidR="000C2DF9" w:rsidRPr="001D7FE9" w:rsidRDefault="009E140E">
            <w:pPr>
              <w:rPr>
                <w:rFonts w:ascii="Arial" w:hAnsi="Arial" w:cs="Arial"/>
                <w:sz w:val="22"/>
                <w:szCs w:val="22"/>
              </w:rPr>
            </w:pPr>
            <w:r>
              <w:rPr>
                <w:rFonts w:ascii="Arial" w:hAnsi="Arial" w:cs="Arial"/>
                <w:sz w:val="22"/>
                <w:szCs w:val="22"/>
              </w:rPr>
              <w:t>Treasurers</w:t>
            </w:r>
          </w:p>
          <w:p w14:paraId="69C57854" w14:textId="57A6176A" w:rsidR="000C2DF9" w:rsidRPr="001D7FE9" w:rsidRDefault="000C2DF9">
            <w:pPr>
              <w:rPr>
                <w:rFonts w:ascii="Arial" w:hAnsi="Arial" w:cs="Arial"/>
                <w:sz w:val="22"/>
                <w:szCs w:val="22"/>
              </w:rPr>
            </w:pPr>
          </w:p>
          <w:p w14:paraId="19DD22BD" w14:textId="538A6F58" w:rsidR="000C2DF9" w:rsidRPr="001D7FE9" w:rsidRDefault="000C2DF9">
            <w:pPr>
              <w:rPr>
                <w:rFonts w:ascii="Arial" w:hAnsi="Arial" w:cs="Arial"/>
                <w:sz w:val="22"/>
                <w:szCs w:val="22"/>
              </w:rPr>
            </w:pPr>
          </w:p>
          <w:p w14:paraId="00DE7623" w14:textId="7166D728" w:rsidR="000C2DF9" w:rsidRPr="001D7FE9" w:rsidRDefault="000C2DF9">
            <w:pPr>
              <w:rPr>
                <w:rFonts w:ascii="Arial" w:hAnsi="Arial" w:cs="Arial"/>
                <w:sz w:val="22"/>
                <w:szCs w:val="22"/>
              </w:rPr>
            </w:pPr>
          </w:p>
          <w:p w14:paraId="15E718B1" w14:textId="128BF9BA" w:rsidR="000C2DF9" w:rsidRPr="001D7FE9" w:rsidRDefault="000C2DF9">
            <w:pPr>
              <w:rPr>
                <w:rFonts w:ascii="Arial" w:hAnsi="Arial" w:cs="Arial"/>
                <w:sz w:val="22"/>
                <w:szCs w:val="22"/>
              </w:rPr>
            </w:pPr>
          </w:p>
          <w:p w14:paraId="1EF809C6" w14:textId="77777777" w:rsidR="00001775" w:rsidRPr="001D7FE9" w:rsidRDefault="00001775">
            <w:pPr>
              <w:rPr>
                <w:rFonts w:ascii="Arial" w:hAnsi="Arial" w:cs="Arial"/>
                <w:sz w:val="22"/>
                <w:szCs w:val="22"/>
              </w:rPr>
            </w:pPr>
          </w:p>
          <w:p w14:paraId="030CE554" w14:textId="20C68748" w:rsidR="000C2DF9" w:rsidRPr="001D7FE9" w:rsidRDefault="000C2DF9">
            <w:pPr>
              <w:rPr>
                <w:rFonts w:ascii="Arial" w:hAnsi="Arial" w:cs="Arial"/>
                <w:sz w:val="22"/>
                <w:szCs w:val="22"/>
              </w:rPr>
            </w:pPr>
          </w:p>
          <w:p w14:paraId="7B409EBC" w14:textId="7916915F" w:rsidR="000C2DF9" w:rsidRPr="001D7FE9" w:rsidRDefault="000C2DF9">
            <w:pPr>
              <w:rPr>
                <w:rFonts w:ascii="Arial" w:hAnsi="Arial" w:cs="Arial"/>
                <w:sz w:val="22"/>
                <w:szCs w:val="22"/>
              </w:rPr>
            </w:pPr>
          </w:p>
          <w:p w14:paraId="641C4501" w14:textId="32074AA6" w:rsidR="000C2DF9" w:rsidRPr="001D7FE9" w:rsidRDefault="000C2DF9">
            <w:pPr>
              <w:rPr>
                <w:rFonts w:ascii="Arial" w:hAnsi="Arial" w:cs="Arial"/>
                <w:sz w:val="22"/>
                <w:szCs w:val="22"/>
              </w:rPr>
            </w:pPr>
          </w:p>
          <w:p w14:paraId="0971627A" w14:textId="15BB203B" w:rsidR="001D7FE9" w:rsidRPr="001D7FE9" w:rsidRDefault="009E140E">
            <w:pPr>
              <w:rPr>
                <w:rFonts w:ascii="Arial" w:hAnsi="Arial" w:cs="Arial"/>
                <w:sz w:val="22"/>
                <w:szCs w:val="22"/>
              </w:rPr>
            </w:pPr>
            <w:r>
              <w:rPr>
                <w:rFonts w:ascii="Arial" w:hAnsi="Arial" w:cs="Arial"/>
                <w:sz w:val="22"/>
                <w:szCs w:val="22"/>
              </w:rPr>
              <w:t>Secretary</w:t>
            </w:r>
          </w:p>
          <w:p w14:paraId="4EB4E642" w14:textId="77777777" w:rsidR="001D7FE9" w:rsidRPr="001D7FE9" w:rsidRDefault="001D7FE9">
            <w:pPr>
              <w:rPr>
                <w:rFonts w:ascii="Arial" w:hAnsi="Arial" w:cs="Arial"/>
                <w:sz w:val="22"/>
                <w:szCs w:val="22"/>
              </w:rPr>
            </w:pPr>
          </w:p>
          <w:p w14:paraId="7DFA52A2" w14:textId="0740FA48" w:rsidR="001D7FE9" w:rsidRPr="001D7FE9" w:rsidRDefault="001D7FE9">
            <w:pPr>
              <w:rPr>
                <w:rFonts w:ascii="Arial" w:hAnsi="Arial" w:cs="Arial"/>
                <w:sz w:val="22"/>
                <w:szCs w:val="22"/>
              </w:rPr>
            </w:pPr>
          </w:p>
          <w:p w14:paraId="516C6400" w14:textId="46453C00" w:rsidR="000C2DF9" w:rsidRPr="001D7FE9" w:rsidRDefault="000C2DF9">
            <w:pPr>
              <w:rPr>
                <w:rFonts w:ascii="Arial" w:hAnsi="Arial" w:cs="Arial"/>
                <w:sz w:val="22"/>
                <w:szCs w:val="22"/>
              </w:rPr>
            </w:pPr>
          </w:p>
          <w:p w14:paraId="691BAA55" w14:textId="65627304" w:rsidR="000C2DF9" w:rsidRPr="001D7FE9" w:rsidRDefault="000C2DF9">
            <w:pPr>
              <w:rPr>
                <w:rFonts w:ascii="Arial" w:hAnsi="Arial" w:cs="Arial"/>
                <w:sz w:val="22"/>
                <w:szCs w:val="22"/>
              </w:rPr>
            </w:pPr>
          </w:p>
          <w:p w14:paraId="0CE34F20" w14:textId="075F3CF8" w:rsidR="000C2DF9" w:rsidRPr="001D7FE9" w:rsidRDefault="000C2DF9">
            <w:pPr>
              <w:rPr>
                <w:rFonts w:ascii="Arial" w:hAnsi="Arial" w:cs="Arial"/>
                <w:sz w:val="22"/>
                <w:szCs w:val="22"/>
              </w:rPr>
            </w:pPr>
          </w:p>
          <w:p w14:paraId="6BB2AE5D" w14:textId="40D80F6F" w:rsidR="000C2DF9" w:rsidRPr="001D7FE9" w:rsidRDefault="000C2DF9">
            <w:pPr>
              <w:rPr>
                <w:rFonts w:ascii="Arial" w:hAnsi="Arial" w:cs="Arial"/>
                <w:sz w:val="22"/>
                <w:szCs w:val="22"/>
              </w:rPr>
            </w:pPr>
          </w:p>
          <w:p w14:paraId="7E9D76E9" w14:textId="77777777" w:rsidR="009E6E1E" w:rsidRPr="001D7FE9" w:rsidRDefault="009E6E1E">
            <w:pPr>
              <w:rPr>
                <w:rFonts w:ascii="Arial" w:hAnsi="Arial" w:cs="Arial"/>
                <w:sz w:val="22"/>
                <w:szCs w:val="22"/>
              </w:rPr>
            </w:pPr>
          </w:p>
          <w:p w14:paraId="33725110" w14:textId="77777777" w:rsidR="009E6E1E" w:rsidRPr="001D7FE9" w:rsidRDefault="009E6E1E">
            <w:pPr>
              <w:rPr>
                <w:rFonts w:ascii="Arial" w:hAnsi="Arial" w:cs="Arial"/>
                <w:sz w:val="22"/>
                <w:szCs w:val="22"/>
              </w:rPr>
            </w:pPr>
          </w:p>
          <w:p w14:paraId="73320CCC" w14:textId="77777777" w:rsidR="009E6E1E" w:rsidRPr="001D7FE9" w:rsidRDefault="009E6E1E">
            <w:pPr>
              <w:rPr>
                <w:rFonts w:ascii="Arial" w:hAnsi="Arial" w:cs="Arial"/>
                <w:sz w:val="22"/>
                <w:szCs w:val="22"/>
              </w:rPr>
            </w:pPr>
          </w:p>
          <w:p w14:paraId="484DA101" w14:textId="77777777" w:rsidR="009E6E1E" w:rsidRPr="001D7FE9" w:rsidRDefault="009E6E1E">
            <w:pPr>
              <w:rPr>
                <w:rFonts w:ascii="Arial" w:hAnsi="Arial" w:cs="Arial"/>
                <w:sz w:val="22"/>
                <w:szCs w:val="22"/>
              </w:rPr>
            </w:pPr>
          </w:p>
          <w:p w14:paraId="1F6D284B" w14:textId="6D3413B1" w:rsidR="000C2DF9" w:rsidRPr="001D7FE9" w:rsidRDefault="000C2DF9">
            <w:pPr>
              <w:rPr>
                <w:rFonts w:ascii="Arial" w:hAnsi="Arial" w:cs="Arial"/>
                <w:sz w:val="22"/>
                <w:szCs w:val="22"/>
              </w:rPr>
            </w:pPr>
          </w:p>
          <w:p w14:paraId="01E46245" w14:textId="319A9303" w:rsidR="009E6E1E" w:rsidRPr="001D7FE9" w:rsidRDefault="009E6E1E">
            <w:pPr>
              <w:rPr>
                <w:rFonts w:ascii="Arial" w:hAnsi="Arial" w:cs="Arial"/>
                <w:sz w:val="22"/>
                <w:szCs w:val="22"/>
              </w:rPr>
            </w:pPr>
          </w:p>
          <w:p w14:paraId="12069870" w14:textId="2212A99A" w:rsidR="009E6E1E" w:rsidRPr="001D7FE9" w:rsidRDefault="009E6E1E">
            <w:pPr>
              <w:rPr>
                <w:rFonts w:ascii="Arial" w:hAnsi="Arial" w:cs="Arial"/>
                <w:sz w:val="22"/>
                <w:szCs w:val="22"/>
              </w:rPr>
            </w:pPr>
          </w:p>
          <w:p w14:paraId="4101332A" w14:textId="6614B144" w:rsidR="009E6E1E" w:rsidRPr="001D7FE9" w:rsidRDefault="009E6E1E">
            <w:pPr>
              <w:rPr>
                <w:rFonts w:ascii="Arial" w:hAnsi="Arial" w:cs="Arial"/>
                <w:sz w:val="22"/>
                <w:szCs w:val="22"/>
              </w:rPr>
            </w:pPr>
          </w:p>
          <w:p w14:paraId="60E0D315" w14:textId="77777777" w:rsidR="009E140E" w:rsidRPr="001D7FE9" w:rsidRDefault="009E140E" w:rsidP="009E140E">
            <w:pPr>
              <w:rPr>
                <w:rFonts w:ascii="Arial" w:hAnsi="Arial" w:cs="Arial"/>
                <w:sz w:val="22"/>
                <w:szCs w:val="22"/>
              </w:rPr>
            </w:pPr>
            <w:r>
              <w:rPr>
                <w:rFonts w:ascii="Arial" w:hAnsi="Arial" w:cs="Arial"/>
                <w:sz w:val="22"/>
                <w:szCs w:val="22"/>
              </w:rPr>
              <w:t>Treasurers</w:t>
            </w:r>
          </w:p>
          <w:p w14:paraId="42E163D5" w14:textId="4D329BBC" w:rsidR="009E6E1E" w:rsidRPr="001D7FE9" w:rsidRDefault="009E6E1E">
            <w:pPr>
              <w:rPr>
                <w:rFonts w:ascii="Arial" w:hAnsi="Arial" w:cs="Arial"/>
                <w:sz w:val="22"/>
                <w:szCs w:val="22"/>
              </w:rPr>
            </w:pPr>
          </w:p>
          <w:p w14:paraId="131E2F00" w14:textId="77777777" w:rsidR="001D7FE9" w:rsidRPr="001D7FE9" w:rsidRDefault="001D7FE9" w:rsidP="000523BB">
            <w:pPr>
              <w:rPr>
                <w:rFonts w:ascii="Arial" w:hAnsi="Arial" w:cs="Arial"/>
                <w:sz w:val="22"/>
                <w:szCs w:val="22"/>
              </w:rPr>
            </w:pPr>
          </w:p>
          <w:p w14:paraId="2D3E2D4C" w14:textId="77777777" w:rsidR="001D7FE9" w:rsidRPr="001D7FE9" w:rsidRDefault="001D7FE9" w:rsidP="000523BB">
            <w:pPr>
              <w:rPr>
                <w:rFonts w:ascii="Arial" w:hAnsi="Arial" w:cs="Arial"/>
                <w:sz w:val="22"/>
                <w:szCs w:val="22"/>
              </w:rPr>
            </w:pPr>
          </w:p>
          <w:p w14:paraId="088693AC" w14:textId="77777777" w:rsidR="001D7FE9" w:rsidRPr="001D7FE9" w:rsidRDefault="001D7FE9" w:rsidP="000523BB">
            <w:pPr>
              <w:rPr>
                <w:rFonts w:ascii="Arial" w:hAnsi="Arial" w:cs="Arial"/>
                <w:sz w:val="22"/>
                <w:szCs w:val="22"/>
              </w:rPr>
            </w:pPr>
          </w:p>
          <w:p w14:paraId="699994C9" w14:textId="77777777" w:rsidR="001D7FE9" w:rsidRPr="001D7FE9" w:rsidRDefault="001D7FE9" w:rsidP="000523BB">
            <w:pPr>
              <w:rPr>
                <w:rFonts w:ascii="Arial" w:hAnsi="Arial" w:cs="Arial"/>
                <w:sz w:val="22"/>
                <w:szCs w:val="22"/>
              </w:rPr>
            </w:pPr>
          </w:p>
          <w:p w14:paraId="54C779EA" w14:textId="77777777" w:rsidR="0082596C" w:rsidRDefault="0082596C" w:rsidP="000523BB">
            <w:pPr>
              <w:rPr>
                <w:rFonts w:ascii="Arial" w:hAnsi="Arial" w:cs="Arial"/>
                <w:sz w:val="22"/>
                <w:szCs w:val="22"/>
              </w:rPr>
            </w:pPr>
          </w:p>
          <w:p w14:paraId="5DD68AD8" w14:textId="77777777" w:rsidR="001D7FE9" w:rsidRPr="001D7FE9" w:rsidRDefault="001D7FE9" w:rsidP="000523BB">
            <w:pPr>
              <w:rPr>
                <w:rFonts w:ascii="Arial" w:hAnsi="Arial" w:cs="Arial"/>
                <w:sz w:val="22"/>
                <w:szCs w:val="22"/>
              </w:rPr>
            </w:pPr>
          </w:p>
          <w:p w14:paraId="3BB6B181" w14:textId="77777777" w:rsidR="001D7FE9" w:rsidRPr="001D7FE9" w:rsidRDefault="001D7FE9" w:rsidP="000523BB">
            <w:pPr>
              <w:rPr>
                <w:rFonts w:ascii="Arial" w:hAnsi="Arial" w:cs="Arial"/>
                <w:sz w:val="22"/>
                <w:szCs w:val="22"/>
              </w:rPr>
            </w:pPr>
          </w:p>
          <w:p w14:paraId="207443E9" w14:textId="275DFAD1" w:rsidR="001D7FE9" w:rsidRPr="001D7FE9" w:rsidRDefault="001D7FE9" w:rsidP="000523BB">
            <w:pPr>
              <w:rPr>
                <w:rFonts w:ascii="Arial" w:hAnsi="Arial" w:cs="Arial"/>
                <w:sz w:val="22"/>
                <w:szCs w:val="22"/>
              </w:rPr>
            </w:pPr>
          </w:p>
          <w:p w14:paraId="5B6BEE1A" w14:textId="569A54E7" w:rsidR="001D7FE9" w:rsidRPr="001D7FE9" w:rsidRDefault="001D7FE9" w:rsidP="000523BB">
            <w:pPr>
              <w:rPr>
                <w:rFonts w:ascii="Arial" w:hAnsi="Arial" w:cs="Arial"/>
                <w:sz w:val="22"/>
                <w:szCs w:val="22"/>
              </w:rPr>
            </w:pPr>
          </w:p>
          <w:p w14:paraId="79B80C9D" w14:textId="77777777" w:rsidR="001D7FE9" w:rsidRPr="001D7FE9" w:rsidRDefault="001D7FE9" w:rsidP="000523BB">
            <w:pPr>
              <w:rPr>
                <w:rFonts w:ascii="Arial" w:hAnsi="Arial" w:cs="Arial"/>
                <w:sz w:val="22"/>
                <w:szCs w:val="22"/>
              </w:rPr>
            </w:pPr>
          </w:p>
          <w:p w14:paraId="40171CFE" w14:textId="77777777" w:rsidR="001D7FE9" w:rsidRPr="001D7FE9" w:rsidRDefault="001D7FE9" w:rsidP="000523BB">
            <w:pPr>
              <w:rPr>
                <w:rFonts w:ascii="Arial" w:hAnsi="Arial" w:cs="Arial"/>
                <w:sz w:val="22"/>
                <w:szCs w:val="22"/>
              </w:rPr>
            </w:pPr>
          </w:p>
          <w:p w14:paraId="6334BE14" w14:textId="796CEA91" w:rsidR="009E6E1E" w:rsidRPr="001D7FE9" w:rsidRDefault="009E6E1E">
            <w:pPr>
              <w:rPr>
                <w:rFonts w:ascii="Arial" w:hAnsi="Arial" w:cs="Arial"/>
                <w:sz w:val="22"/>
                <w:szCs w:val="22"/>
              </w:rPr>
            </w:pPr>
          </w:p>
          <w:p w14:paraId="626FACB1" w14:textId="7140F16B" w:rsidR="009E6E1E" w:rsidRPr="001D7FE9" w:rsidRDefault="009E6E1E">
            <w:pPr>
              <w:rPr>
                <w:rFonts w:ascii="Arial" w:hAnsi="Arial" w:cs="Arial"/>
                <w:sz w:val="22"/>
                <w:szCs w:val="22"/>
              </w:rPr>
            </w:pPr>
          </w:p>
          <w:p w14:paraId="637A7E05" w14:textId="6D41723C" w:rsidR="009E6E1E" w:rsidRPr="001D7FE9" w:rsidRDefault="009E6E1E">
            <w:pPr>
              <w:rPr>
                <w:rFonts w:ascii="Arial" w:hAnsi="Arial" w:cs="Arial"/>
                <w:sz w:val="22"/>
                <w:szCs w:val="22"/>
              </w:rPr>
            </w:pPr>
          </w:p>
          <w:p w14:paraId="02C861A2" w14:textId="5C5644D0" w:rsidR="009E6E1E" w:rsidRPr="001D7FE9" w:rsidRDefault="009E6E1E">
            <w:pPr>
              <w:rPr>
                <w:rFonts w:ascii="Arial" w:hAnsi="Arial" w:cs="Arial"/>
                <w:sz w:val="22"/>
                <w:szCs w:val="22"/>
              </w:rPr>
            </w:pPr>
          </w:p>
          <w:p w14:paraId="1D5AD000" w14:textId="3FEA4F2A" w:rsidR="000C2DF9" w:rsidRPr="001D7FE9" w:rsidRDefault="000C2DF9">
            <w:pPr>
              <w:rPr>
                <w:rFonts w:ascii="Arial" w:hAnsi="Arial" w:cs="Arial"/>
                <w:sz w:val="22"/>
                <w:szCs w:val="22"/>
              </w:rPr>
            </w:pPr>
          </w:p>
          <w:p w14:paraId="17406205" w14:textId="77777777" w:rsidR="004868D4" w:rsidRPr="001D7FE9" w:rsidRDefault="004868D4">
            <w:pPr>
              <w:rPr>
                <w:rFonts w:ascii="Arial" w:hAnsi="Arial" w:cs="Arial"/>
                <w:sz w:val="22"/>
                <w:szCs w:val="22"/>
              </w:rPr>
            </w:pPr>
          </w:p>
          <w:p w14:paraId="55A90B48" w14:textId="77777777" w:rsidR="004868D4" w:rsidRPr="001D7FE9" w:rsidRDefault="004868D4">
            <w:pPr>
              <w:rPr>
                <w:rFonts w:ascii="Arial" w:hAnsi="Arial" w:cs="Arial"/>
                <w:sz w:val="22"/>
                <w:szCs w:val="22"/>
              </w:rPr>
            </w:pPr>
          </w:p>
          <w:p w14:paraId="3791F0CB" w14:textId="75C34199" w:rsidR="004868D4" w:rsidRPr="001D7FE9" w:rsidRDefault="004868D4">
            <w:pPr>
              <w:rPr>
                <w:rFonts w:ascii="Arial" w:hAnsi="Arial" w:cs="Arial"/>
                <w:sz w:val="22"/>
                <w:szCs w:val="22"/>
              </w:rPr>
            </w:pPr>
          </w:p>
          <w:p w14:paraId="5EB87B6C" w14:textId="189E91C4" w:rsidR="001D7FE9" w:rsidRDefault="009E140E">
            <w:pPr>
              <w:rPr>
                <w:rFonts w:ascii="Arial" w:hAnsi="Arial" w:cs="Arial"/>
                <w:sz w:val="22"/>
                <w:szCs w:val="22"/>
              </w:rPr>
            </w:pPr>
            <w:r>
              <w:rPr>
                <w:rFonts w:ascii="Arial" w:hAnsi="Arial" w:cs="Arial"/>
                <w:sz w:val="22"/>
                <w:szCs w:val="22"/>
              </w:rPr>
              <w:t>Historian</w:t>
            </w:r>
          </w:p>
          <w:p w14:paraId="164AC6CD" w14:textId="4DB95B99" w:rsidR="009E140E" w:rsidRDefault="009E140E">
            <w:pPr>
              <w:rPr>
                <w:rFonts w:ascii="Arial" w:hAnsi="Arial" w:cs="Arial"/>
                <w:sz w:val="22"/>
                <w:szCs w:val="22"/>
              </w:rPr>
            </w:pPr>
          </w:p>
          <w:p w14:paraId="5AFBCE1A" w14:textId="091EAD44" w:rsidR="009E140E" w:rsidRDefault="009E140E">
            <w:pPr>
              <w:rPr>
                <w:rFonts w:ascii="Arial" w:hAnsi="Arial" w:cs="Arial"/>
                <w:sz w:val="22"/>
                <w:szCs w:val="22"/>
              </w:rPr>
            </w:pPr>
          </w:p>
          <w:p w14:paraId="78E9B9CE" w14:textId="398A0534" w:rsidR="009E140E" w:rsidRDefault="009E140E">
            <w:pPr>
              <w:rPr>
                <w:rFonts w:ascii="Arial" w:hAnsi="Arial" w:cs="Arial"/>
                <w:sz w:val="22"/>
                <w:szCs w:val="22"/>
              </w:rPr>
            </w:pPr>
          </w:p>
          <w:p w14:paraId="7EF66EFC" w14:textId="77777777" w:rsidR="009E140E" w:rsidRPr="001D7FE9" w:rsidRDefault="009E140E">
            <w:pPr>
              <w:rPr>
                <w:rFonts w:ascii="Arial" w:hAnsi="Arial" w:cs="Arial"/>
                <w:sz w:val="22"/>
                <w:szCs w:val="22"/>
              </w:rPr>
            </w:pPr>
          </w:p>
          <w:p w14:paraId="1DC9DDD9" w14:textId="645093BD" w:rsidR="001D7FE9" w:rsidRPr="001D7FE9" w:rsidRDefault="001D7FE9">
            <w:pPr>
              <w:rPr>
                <w:rFonts w:ascii="Arial" w:hAnsi="Arial" w:cs="Arial"/>
                <w:sz w:val="22"/>
                <w:szCs w:val="22"/>
              </w:rPr>
            </w:pPr>
          </w:p>
          <w:p w14:paraId="0240A590" w14:textId="77777777" w:rsidR="001D7FE9" w:rsidRPr="001D7FE9" w:rsidRDefault="001D7FE9">
            <w:pPr>
              <w:rPr>
                <w:rFonts w:ascii="Arial" w:hAnsi="Arial" w:cs="Arial"/>
                <w:sz w:val="22"/>
                <w:szCs w:val="22"/>
              </w:rPr>
            </w:pPr>
          </w:p>
          <w:p w14:paraId="55FB8BDF" w14:textId="77777777" w:rsidR="004868D4" w:rsidRPr="001D7FE9" w:rsidRDefault="004868D4">
            <w:pPr>
              <w:rPr>
                <w:rFonts w:ascii="Arial" w:hAnsi="Arial" w:cs="Arial"/>
                <w:sz w:val="22"/>
                <w:szCs w:val="22"/>
              </w:rPr>
            </w:pPr>
          </w:p>
          <w:p w14:paraId="45B4D98F" w14:textId="074288E7" w:rsidR="004868D4" w:rsidRPr="001D7FE9" w:rsidRDefault="009E140E">
            <w:pPr>
              <w:rPr>
                <w:rFonts w:ascii="Arial" w:hAnsi="Arial" w:cs="Arial"/>
                <w:sz w:val="22"/>
                <w:szCs w:val="22"/>
              </w:rPr>
            </w:pPr>
            <w:r>
              <w:rPr>
                <w:rFonts w:ascii="Arial" w:hAnsi="Arial" w:cs="Arial"/>
                <w:sz w:val="22"/>
                <w:szCs w:val="22"/>
              </w:rPr>
              <w:t>Chairman</w:t>
            </w:r>
          </w:p>
          <w:p w14:paraId="31B895F0" w14:textId="77777777" w:rsidR="004868D4" w:rsidRPr="001D7FE9" w:rsidRDefault="004868D4">
            <w:pPr>
              <w:rPr>
                <w:rFonts w:ascii="Arial" w:hAnsi="Arial" w:cs="Arial"/>
                <w:sz w:val="22"/>
                <w:szCs w:val="22"/>
              </w:rPr>
            </w:pPr>
          </w:p>
          <w:p w14:paraId="16FB0104" w14:textId="77777777" w:rsidR="001D7FE9" w:rsidRPr="001D7FE9" w:rsidRDefault="001D7FE9">
            <w:pPr>
              <w:rPr>
                <w:rFonts w:ascii="Arial" w:hAnsi="Arial" w:cs="Arial"/>
                <w:sz w:val="22"/>
                <w:szCs w:val="22"/>
              </w:rPr>
            </w:pPr>
          </w:p>
          <w:p w14:paraId="00D62FE1" w14:textId="77777777" w:rsidR="001D7FE9" w:rsidRPr="001D7FE9" w:rsidRDefault="001D7FE9">
            <w:pPr>
              <w:rPr>
                <w:rFonts w:ascii="Arial" w:hAnsi="Arial" w:cs="Arial"/>
                <w:sz w:val="22"/>
                <w:szCs w:val="22"/>
              </w:rPr>
            </w:pPr>
          </w:p>
          <w:p w14:paraId="3A0AC623" w14:textId="77777777" w:rsidR="001D7FE9" w:rsidRPr="001D7FE9" w:rsidRDefault="001D7FE9">
            <w:pPr>
              <w:rPr>
                <w:rFonts w:ascii="Arial" w:hAnsi="Arial" w:cs="Arial"/>
                <w:sz w:val="22"/>
                <w:szCs w:val="22"/>
              </w:rPr>
            </w:pPr>
          </w:p>
          <w:p w14:paraId="5D717F31" w14:textId="77777777" w:rsidR="001D7FE9" w:rsidRPr="001D7FE9" w:rsidRDefault="001D7FE9">
            <w:pPr>
              <w:rPr>
                <w:rFonts w:ascii="Arial" w:hAnsi="Arial" w:cs="Arial"/>
                <w:sz w:val="22"/>
                <w:szCs w:val="22"/>
              </w:rPr>
            </w:pPr>
          </w:p>
          <w:p w14:paraId="633CA7CF" w14:textId="77777777" w:rsidR="001D7FE9" w:rsidRPr="001D7FE9" w:rsidRDefault="001D7FE9">
            <w:pPr>
              <w:rPr>
                <w:rFonts w:ascii="Arial" w:hAnsi="Arial" w:cs="Arial"/>
                <w:sz w:val="22"/>
                <w:szCs w:val="22"/>
              </w:rPr>
            </w:pPr>
          </w:p>
          <w:p w14:paraId="4A415970" w14:textId="77777777" w:rsidR="001D7FE9" w:rsidRPr="001D7FE9" w:rsidRDefault="001D7FE9">
            <w:pPr>
              <w:rPr>
                <w:rFonts w:ascii="Arial" w:hAnsi="Arial" w:cs="Arial"/>
                <w:sz w:val="22"/>
                <w:szCs w:val="22"/>
              </w:rPr>
            </w:pPr>
          </w:p>
          <w:p w14:paraId="50DA6659" w14:textId="77777777" w:rsidR="001D7FE9" w:rsidRPr="001D7FE9" w:rsidRDefault="001D7FE9">
            <w:pPr>
              <w:rPr>
                <w:rFonts w:ascii="Arial" w:hAnsi="Arial" w:cs="Arial"/>
                <w:sz w:val="22"/>
                <w:szCs w:val="22"/>
              </w:rPr>
            </w:pPr>
          </w:p>
          <w:p w14:paraId="2B115D8D" w14:textId="77777777" w:rsidR="001D7FE9" w:rsidRPr="001D7FE9" w:rsidRDefault="001D7FE9">
            <w:pPr>
              <w:rPr>
                <w:rFonts w:ascii="Arial" w:hAnsi="Arial" w:cs="Arial"/>
                <w:sz w:val="22"/>
                <w:szCs w:val="22"/>
              </w:rPr>
            </w:pPr>
          </w:p>
          <w:p w14:paraId="06A9AEDA" w14:textId="77777777" w:rsidR="001D7FE9" w:rsidRPr="001D7FE9" w:rsidRDefault="001D7FE9">
            <w:pPr>
              <w:rPr>
                <w:rFonts w:ascii="Arial" w:hAnsi="Arial" w:cs="Arial"/>
                <w:sz w:val="22"/>
                <w:szCs w:val="22"/>
              </w:rPr>
            </w:pPr>
          </w:p>
          <w:p w14:paraId="08036AA5" w14:textId="2BB5C4CB" w:rsidR="001D7FE9" w:rsidRPr="001D7FE9" w:rsidRDefault="009E140E">
            <w:pPr>
              <w:rPr>
                <w:rFonts w:ascii="Arial" w:hAnsi="Arial" w:cs="Arial"/>
                <w:sz w:val="22"/>
                <w:szCs w:val="22"/>
              </w:rPr>
            </w:pPr>
            <w:r>
              <w:rPr>
                <w:rFonts w:ascii="Arial" w:hAnsi="Arial" w:cs="Arial"/>
                <w:sz w:val="22"/>
                <w:szCs w:val="22"/>
              </w:rPr>
              <w:t>Historian</w:t>
            </w:r>
          </w:p>
          <w:p w14:paraId="351E2A51" w14:textId="6C9110AE" w:rsidR="000C2DF9" w:rsidRPr="001D7FE9" w:rsidRDefault="00D10503">
            <w:pPr>
              <w:rPr>
                <w:rFonts w:ascii="Arial" w:hAnsi="Arial" w:cs="Arial"/>
                <w:sz w:val="22"/>
                <w:szCs w:val="22"/>
              </w:rPr>
            </w:pPr>
            <w:r>
              <w:rPr>
                <w:rFonts w:ascii="Arial" w:hAnsi="Arial" w:cs="Arial"/>
                <w:sz w:val="22"/>
                <w:szCs w:val="22"/>
              </w:rPr>
              <w:t xml:space="preserve"> </w:t>
            </w:r>
          </w:p>
          <w:p w14:paraId="787564DB" w14:textId="103FD83C" w:rsidR="000C2DF9" w:rsidRPr="001D7FE9" w:rsidRDefault="000C2DF9">
            <w:pPr>
              <w:rPr>
                <w:rFonts w:ascii="Arial" w:hAnsi="Arial" w:cs="Arial"/>
                <w:sz w:val="22"/>
                <w:szCs w:val="22"/>
              </w:rPr>
            </w:pPr>
          </w:p>
          <w:p w14:paraId="7F35DA99" w14:textId="77777777" w:rsidR="0082596C" w:rsidRPr="001D7FE9" w:rsidRDefault="0082596C">
            <w:pPr>
              <w:rPr>
                <w:rFonts w:ascii="Arial" w:hAnsi="Arial" w:cs="Arial"/>
                <w:sz w:val="22"/>
                <w:szCs w:val="22"/>
              </w:rPr>
            </w:pPr>
          </w:p>
          <w:p w14:paraId="584A61EB" w14:textId="77777777" w:rsidR="000523BB" w:rsidRPr="001D7FE9" w:rsidRDefault="000523BB">
            <w:pPr>
              <w:rPr>
                <w:rFonts w:ascii="Arial" w:hAnsi="Arial" w:cs="Arial"/>
                <w:sz w:val="22"/>
                <w:szCs w:val="22"/>
              </w:rPr>
            </w:pPr>
          </w:p>
          <w:p w14:paraId="204AD8D1" w14:textId="77777777" w:rsidR="000C2DF9" w:rsidRPr="001D7FE9" w:rsidRDefault="000C2DF9">
            <w:pPr>
              <w:rPr>
                <w:rFonts w:ascii="Arial" w:hAnsi="Arial" w:cs="Arial"/>
                <w:sz w:val="22"/>
                <w:szCs w:val="22"/>
              </w:rPr>
            </w:pPr>
          </w:p>
          <w:p w14:paraId="306E9659" w14:textId="178BA877" w:rsidR="00E73ADE" w:rsidRPr="001D7FE9" w:rsidRDefault="00E73ADE">
            <w:pPr>
              <w:rPr>
                <w:rFonts w:ascii="Arial" w:hAnsi="Arial" w:cs="Arial"/>
                <w:sz w:val="22"/>
                <w:szCs w:val="22"/>
              </w:rPr>
            </w:pPr>
          </w:p>
          <w:p w14:paraId="671CDEF3" w14:textId="77777777" w:rsidR="009E6E1E" w:rsidRPr="001D7FE9" w:rsidRDefault="009E6E1E">
            <w:pPr>
              <w:rPr>
                <w:rFonts w:ascii="Arial" w:hAnsi="Arial" w:cs="Arial"/>
                <w:sz w:val="22"/>
                <w:szCs w:val="22"/>
              </w:rPr>
            </w:pPr>
          </w:p>
          <w:p w14:paraId="36E6ACCF" w14:textId="09E5FB73" w:rsidR="009E6E1E" w:rsidRPr="001D7FE9" w:rsidRDefault="009E140E">
            <w:pPr>
              <w:rPr>
                <w:rFonts w:ascii="Arial" w:hAnsi="Arial" w:cs="Arial"/>
                <w:sz w:val="22"/>
                <w:szCs w:val="22"/>
              </w:rPr>
            </w:pPr>
            <w:r>
              <w:rPr>
                <w:rFonts w:ascii="Arial" w:hAnsi="Arial" w:cs="Arial"/>
                <w:sz w:val="22"/>
                <w:szCs w:val="22"/>
              </w:rPr>
              <w:lastRenderedPageBreak/>
              <w:t>Chairman</w:t>
            </w:r>
          </w:p>
          <w:p w14:paraId="13380B76" w14:textId="77777777" w:rsidR="009E6E1E" w:rsidRPr="001D7FE9" w:rsidRDefault="009E6E1E">
            <w:pPr>
              <w:rPr>
                <w:rFonts w:ascii="Arial" w:hAnsi="Arial" w:cs="Arial"/>
                <w:sz w:val="22"/>
                <w:szCs w:val="22"/>
              </w:rPr>
            </w:pPr>
          </w:p>
          <w:p w14:paraId="2658E16A" w14:textId="77777777" w:rsidR="009E6E1E" w:rsidRPr="001D7FE9" w:rsidRDefault="009E6E1E">
            <w:pPr>
              <w:rPr>
                <w:rFonts w:ascii="Arial" w:hAnsi="Arial" w:cs="Arial"/>
                <w:sz w:val="22"/>
                <w:szCs w:val="22"/>
              </w:rPr>
            </w:pPr>
          </w:p>
          <w:p w14:paraId="2E24FA40" w14:textId="77777777" w:rsidR="009E6E1E" w:rsidRPr="001D7FE9" w:rsidRDefault="009E6E1E">
            <w:pPr>
              <w:rPr>
                <w:rFonts w:ascii="Arial" w:hAnsi="Arial" w:cs="Arial"/>
                <w:sz w:val="22"/>
                <w:szCs w:val="22"/>
              </w:rPr>
            </w:pPr>
          </w:p>
          <w:p w14:paraId="520B1862" w14:textId="1FB311DF" w:rsidR="009E6E1E" w:rsidRDefault="00D10503">
            <w:pPr>
              <w:rPr>
                <w:rFonts w:ascii="Arial" w:hAnsi="Arial" w:cs="Arial"/>
                <w:sz w:val="22"/>
                <w:szCs w:val="22"/>
              </w:rPr>
            </w:pPr>
            <w:r>
              <w:rPr>
                <w:rFonts w:ascii="Arial" w:hAnsi="Arial" w:cs="Arial"/>
                <w:sz w:val="22"/>
                <w:szCs w:val="22"/>
              </w:rPr>
              <w:t xml:space="preserve"> </w:t>
            </w:r>
          </w:p>
          <w:p w14:paraId="33C15754" w14:textId="77777777" w:rsidR="009A7064" w:rsidRPr="001D7FE9" w:rsidRDefault="009A7064">
            <w:pPr>
              <w:rPr>
                <w:rFonts w:ascii="Arial" w:hAnsi="Arial" w:cs="Arial"/>
                <w:sz w:val="22"/>
                <w:szCs w:val="22"/>
              </w:rPr>
            </w:pPr>
          </w:p>
          <w:p w14:paraId="5CE0A189" w14:textId="77777777" w:rsidR="009E6E1E" w:rsidRPr="001D7FE9" w:rsidRDefault="009E6E1E">
            <w:pPr>
              <w:rPr>
                <w:rFonts w:ascii="Arial" w:hAnsi="Arial" w:cs="Arial"/>
                <w:sz w:val="22"/>
                <w:szCs w:val="22"/>
              </w:rPr>
            </w:pPr>
          </w:p>
          <w:p w14:paraId="4D7871BF" w14:textId="77777777" w:rsidR="009E6E1E" w:rsidRPr="001D7FE9" w:rsidRDefault="009E6E1E">
            <w:pPr>
              <w:rPr>
                <w:rFonts w:ascii="Arial" w:hAnsi="Arial" w:cs="Arial"/>
                <w:sz w:val="22"/>
                <w:szCs w:val="22"/>
              </w:rPr>
            </w:pPr>
          </w:p>
          <w:p w14:paraId="32086EFD" w14:textId="77777777" w:rsidR="009E6E1E" w:rsidRPr="001D7FE9" w:rsidRDefault="009E6E1E">
            <w:pPr>
              <w:rPr>
                <w:rFonts w:ascii="Arial" w:hAnsi="Arial" w:cs="Arial"/>
                <w:sz w:val="22"/>
                <w:szCs w:val="22"/>
              </w:rPr>
            </w:pPr>
          </w:p>
          <w:p w14:paraId="6ACD47BA" w14:textId="77777777" w:rsidR="00E73ADE" w:rsidRPr="001D7FE9" w:rsidRDefault="00E73ADE">
            <w:pPr>
              <w:rPr>
                <w:rFonts w:ascii="Arial" w:hAnsi="Arial" w:cs="Arial"/>
                <w:sz w:val="22"/>
                <w:szCs w:val="22"/>
              </w:rPr>
            </w:pPr>
          </w:p>
          <w:p w14:paraId="70E7E4E1" w14:textId="77777777" w:rsidR="00E73ADE" w:rsidRPr="001D7FE9" w:rsidRDefault="00E73ADE">
            <w:pPr>
              <w:rPr>
                <w:rFonts w:ascii="Arial" w:hAnsi="Arial" w:cs="Arial"/>
                <w:sz w:val="22"/>
                <w:szCs w:val="22"/>
              </w:rPr>
            </w:pPr>
          </w:p>
          <w:p w14:paraId="5FE76C3A" w14:textId="4EE5F4D3" w:rsidR="00E73ADE" w:rsidRDefault="009E140E">
            <w:pPr>
              <w:rPr>
                <w:rFonts w:ascii="Arial" w:hAnsi="Arial" w:cs="Arial"/>
                <w:sz w:val="22"/>
                <w:szCs w:val="22"/>
              </w:rPr>
            </w:pPr>
            <w:r>
              <w:rPr>
                <w:rFonts w:ascii="Arial" w:hAnsi="Arial" w:cs="Arial"/>
                <w:sz w:val="22"/>
                <w:szCs w:val="22"/>
              </w:rPr>
              <w:t>Chairman</w:t>
            </w:r>
          </w:p>
          <w:p w14:paraId="66EE1406" w14:textId="77777777" w:rsidR="009E140E" w:rsidRPr="001D7FE9" w:rsidRDefault="009E140E">
            <w:pPr>
              <w:rPr>
                <w:rFonts w:ascii="Arial" w:hAnsi="Arial" w:cs="Arial"/>
                <w:sz w:val="22"/>
                <w:szCs w:val="22"/>
              </w:rPr>
            </w:pPr>
          </w:p>
          <w:p w14:paraId="6286AC71" w14:textId="77777777" w:rsidR="00E73ADE" w:rsidRPr="001D7FE9" w:rsidRDefault="00E73ADE">
            <w:pPr>
              <w:rPr>
                <w:rFonts w:ascii="Arial" w:hAnsi="Arial" w:cs="Arial"/>
                <w:sz w:val="22"/>
                <w:szCs w:val="22"/>
              </w:rPr>
            </w:pPr>
          </w:p>
          <w:p w14:paraId="7E6984FD" w14:textId="77777777" w:rsidR="00E73ADE" w:rsidRPr="001D7FE9" w:rsidRDefault="00E73ADE">
            <w:pPr>
              <w:rPr>
                <w:rFonts w:ascii="Arial" w:hAnsi="Arial" w:cs="Arial"/>
                <w:sz w:val="22"/>
                <w:szCs w:val="22"/>
              </w:rPr>
            </w:pPr>
          </w:p>
          <w:p w14:paraId="2B4E9640" w14:textId="77777777" w:rsidR="00E73ADE" w:rsidRPr="001D7FE9" w:rsidRDefault="00E73ADE">
            <w:pPr>
              <w:rPr>
                <w:rFonts w:ascii="Arial" w:hAnsi="Arial" w:cs="Arial"/>
                <w:sz w:val="22"/>
                <w:szCs w:val="22"/>
              </w:rPr>
            </w:pPr>
          </w:p>
          <w:p w14:paraId="356F428A" w14:textId="77777777" w:rsidR="00E73ADE" w:rsidRPr="001D7FE9" w:rsidRDefault="00E73ADE">
            <w:pPr>
              <w:rPr>
                <w:rFonts w:ascii="Arial" w:hAnsi="Arial" w:cs="Arial"/>
                <w:sz w:val="22"/>
                <w:szCs w:val="22"/>
              </w:rPr>
            </w:pPr>
          </w:p>
          <w:p w14:paraId="5FE637E5" w14:textId="77777777" w:rsidR="00E73ADE" w:rsidRPr="001D7FE9" w:rsidRDefault="00E73ADE">
            <w:pPr>
              <w:rPr>
                <w:rFonts w:ascii="Arial" w:hAnsi="Arial" w:cs="Arial"/>
                <w:sz w:val="22"/>
                <w:szCs w:val="22"/>
              </w:rPr>
            </w:pPr>
          </w:p>
          <w:p w14:paraId="2D0FA58B" w14:textId="77777777" w:rsidR="00375CF6" w:rsidRPr="001D7FE9" w:rsidRDefault="00375CF6">
            <w:pPr>
              <w:rPr>
                <w:rFonts w:ascii="Arial" w:hAnsi="Arial" w:cs="Arial"/>
                <w:sz w:val="22"/>
                <w:szCs w:val="22"/>
              </w:rPr>
            </w:pPr>
          </w:p>
          <w:p w14:paraId="56B80FBE" w14:textId="0181FCD6" w:rsidR="3B28CC1D" w:rsidRPr="001D7FE9" w:rsidRDefault="3B28CC1D" w:rsidP="3B28CC1D">
            <w:pPr>
              <w:rPr>
                <w:rFonts w:ascii="Arial" w:hAnsi="Arial" w:cs="Arial"/>
                <w:sz w:val="22"/>
                <w:szCs w:val="22"/>
              </w:rPr>
            </w:pPr>
          </w:p>
          <w:p w14:paraId="4AC8538E" w14:textId="1BC769ED" w:rsidR="3B28CC1D" w:rsidRPr="001D7FE9" w:rsidRDefault="3B28CC1D" w:rsidP="3B28CC1D">
            <w:pPr>
              <w:rPr>
                <w:rFonts w:ascii="Arial" w:hAnsi="Arial" w:cs="Arial"/>
                <w:sz w:val="22"/>
                <w:szCs w:val="22"/>
              </w:rPr>
            </w:pPr>
          </w:p>
          <w:p w14:paraId="73321C26" w14:textId="77777777" w:rsidR="001D7FE9" w:rsidRDefault="001D7FE9" w:rsidP="3B28CC1D">
            <w:pPr>
              <w:rPr>
                <w:rFonts w:ascii="Arial" w:hAnsi="Arial" w:cs="Arial"/>
                <w:sz w:val="22"/>
                <w:szCs w:val="22"/>
              </w:rPr>
            </w:pPr>
          </w:p>
          <w:p w14:paraId="0831738D" w14:textId="77777777" w:rsidR="001D7FE9" w:rsidRDefault="001D7FE9" w:rsidP="3B28CC1D">
            <w:pPr>
              <w:rPr>
                <w:rFonts w:ascii="Arial" w:hAnsi="Arial" w:cs="Arial"/>
                <w:sz w:val="22"/>
                <w:szCs w:val="22"/>
              </w:rPr>
            </w:pPr>
          </w:p>
          <w:p w14:paraId="3B3381B9" w14:textId="75850DB3" w:rsidR="001D7FE9" w:rsidRDefault="001D7FE9" w:rsidP="3B28CC1D">
            <w:pPr>
              <w:rPr>
                <w:rFonts w:ascii="Arial" w:hAnsi="Arial" w:cs="Arial"/>
                <w:sz w:val="22"/>
                <w:szCs w:val="22"/>
              </w:rPr>
            </w:pPr>
          </w:p>
          <w:p w14:paraId="0C6B7DB2" w14:textId="12C1DE46" w:rsidR="0082596C" w:rsidRDefault="0082596C" w:rsidP="3B28CC1D">
            <w:pPr>
              <w:rPr>
                <w:rFonts w:ascii="Arial" w:hAnsi="Arial" w:cs="Arial"/>
                <w:sz w:val="22"/>
                <w:szCs w:val="22"/>
              </w:rPr>
            </w:pPr>
          </w:p>
          <w:p w14:paraId="70072FD6" w14:textId="77777777" w:rsidR="00375CF6" w:rsidRPr="001D7FE9" w:rsidRDefault="00375CF6" w:rsidP="3B28CC1D">
            <w:pPr>
              <w:rPr>
                <w:rFonts w:ascii="Arial" w:hAnsi="Arial" w:cs="Arial"/>
                <w:sz w:val="22"/>
                <w:szCs w:val="22"/>
              </w:rPr>
            </w:pPr>
          </w:p>
          <w:p w14:paraId="7BC9D38F" w14:textId="77777777" w:rsidR="00375CF6" w:rsidRPr="001D7FE9" w:rsidRDefault="00375CF6" w:rsidP="3B28CC1D">
            <w:pPr>
              <w:rPr>
                <w:rFonts w:ascii="Arial" w:hAnsi="Arial" w:cs="Arial"/>
                <w:sz w:val="22"/>
                <w:szCs w:val="22"/>
              </w:rPr>
            </w:pPr>
          </w:p>
          <w:p w14:paraId="3200ECAC" w14:textId="77777777" w:rsidR="00375CF6" w:rsidRPr="001D7FE9" w:rsidRDefault="00375CF6" w:rsidP="3B28CC1D">
            <w:pPr>
              <w:rPr>
                <w:rFonts w:ascii="Arial" w:hAnsi="Arial" w:cs="Arial"/>
                <w:sz w:val="22"/>
                <w:szCs w:val="22"/>
              </w:rPr>
            </w:pPr>
          </w:p>
          <w:p w14:paraId="701BC1B4" w14:textId="05CC857B" w:rsidR="00CA2836" w:rsidRPr="001D7FE9" w:rsidRDefault="009E140E">
            <w:pPr>
              <w:rPr>
                <w:rFonts w:ascii="Arial" w:hAnsi="Arial" w:cs="Arial"/>
                <w:sz w:val="22"/>
                <w:szCs w:val="22"/>
              </w:rPr>
            </w:pPr>
            <w:r>
              <w:rPr>
                <w:rFonts w:ascii="Arial" w:hAnsi="Arial" w:cs="Arial"/>
                <w:sz w:val="22"/>
                <w:szCs w:val="22"/>
              </w:rPr>
              <w:t>Dep Secretary</w:t>
            </w:r>
          </w:p>
          <w:p w14:paraId="693FDE77" w14:textId="77777777" w:rsidR="00CA2836" w:rsidRPr="001D7FE9" w:rsidRDefault="00CA2836">
            <w:pPr>
              <w:rPr>
                <w:rFonts w:ascii="Arial" w:hAnsi="Arial" w:cs="Arial"/>
                <w:sz w:val="22"/>
                <w:szCs w:val="22"/>
              </w:rPr>
            </w:pPr>
          </w:p>
          <w:p w14:paraId="718A8A91" w14:textId="77777777" w:rsidR="00CA2836" w:rsidRPr="001D7FE9" w:rsidRDefault="00CA2836">
            <w:pPr>
              <w:rPr>
                <w:rFonts w:ascii="Arial" w:hAnsi="Arial" w:cs="Arial"/>
                <w:sz w:val="22"/>
                <w:szCs w:val="22"/>
              </w:rPr>
            </w:pPr>
          </w:p>
          <w:p w14:paraId="01417ECD" w14:textId="77777777" w:rsidR="00CA2836" w:rsidRPr="001D7FE9" w:rsidRDefault="00CA2836">
            <w:pPr>
              <w:rPr>
                <w:rFonts w:ascii="Arial" w:hAnsi="Arial" w:cs="Arial"/>
                <w:sz w:val="22"/>
                <w:szCs w:val="22"/>
              </w:rPr>
            </w:pPr>
          </w:p>
          <w:p w14:paraId="43C10F28" w14:textId="77777777" w:rsidR="00CA2836" w:rsidRPr="001D7FE9" w:rsidRDefault="00CA2836">
            <w:pPr>
              <w:rPr>
                <w:rFonts w:ascii="Arial" w:hAnsi="Arial" w:cs="Arial"/>
                <w:sz w:val="22"/>
                <w:szCs w:val="22"/>
              </w:rPr>
            </w:pPr>
          </w:p>
          <w:p w14:paraId="3A678E5C" w14:textId="77777777" w:rsidR="00CA2836" w:rsidRPr="001D7FE9" w:rsidRDefault="00CA2836">
            <w:pPr>
              <w:rPr>
                <w:rFonts w:ascii="Arial" w:hAnsi="Arial" w:cs="Arial"/>
                <w:sz w:val="22"/>
                <w:szCs w:val="22"/>
              </w:rPr>
            </w:pPr>
          </w:p>
          <w:p w14:paraId="26EFC9F9" w14:textId="77777777" w:rsidR="00CA2836" w:rsidRPr="001D7FE9" w:rsidRDefault="00CA2836">
            <w:pPr>
              <w:rPr>
                <w:rFonts w:ascii="Arial" w:hAnsi="Arial" w:cs="Arial"/>
                <w:sz w:val="22"/>
                <w:szCs w:val="22"/>
              </w:rPr>
            </w:pPr>
          </w:p>
          <w:p w14:paraId="7D9C3AC5" w14:textId="77777777" w:rsidR="00CA2836" w:rsidRPr="001D7FE9" w:rsidRDefault="00CA2836">
            <w:pPr>
              <w:rPr>
                <w:rFonts w:ascii="Arial" w:hAnsi="Arial" w:cs="Arial"/>
                <w:sz w:val="22"/>
                <w:szCs w:val="22"/>
              </w:rPr>
            </w:pPr>
          </w:p>
          <w:p w14:paraId="07D8BB3E" w14:textId="77777777" w:rsidR="00CA2836" w:rsidRPr="001D7FE9" w:rsidRDefault="00CA2836">
            <w:pPr>
              <w:rPr>
                <w:rFonts w:ascii="Arial" w:hAnsi="Arial" w:cs="Arial"/>
                <w:sz w:val="22"/>
                <w:szCs w:val="22"/>
              </w:rPr>
            </w:pPr>
          </w:p>
          <w:p w14:paraId="66AFE265" w14:textId="77777777" w:rsidR="00CA2836" w:rsidRPr="001D7FE9" w:rsidRDefault="00CA2836">
            <w:pPr>
              <w:rPr>
                <w:rFonts w:ascii="Arial" w:hAnsi="Arial" w:cs="Arial"/>
                <w:sz w:val="22"/>
                <w:szCs w:val="22"/>
              </w:rPr>
            </w:pPr>
          </w:p>
          <w:p w14:paraId="344CE994" w14:textId="77777777" w:rsidR="00CA2836" w:rsidRPr="001D7FE9" w:rsidRDefault="00CA2836">
            <w:pPr>
              <w:rPr>
                <w:rFonts w:ascii="Arial" w:hAnsi="Arial" w:cs="Arial"/>
                <w:sz w:val="22"/>
                <w:szCs w:val="22"/>
              </w:rPr>
            </w:pPr>
          </w:p>
          <w:p w14:paraId="2391F8D1" w14:textId="71C23526" w:rsidR="3B28CC1D" w:rsidRPr="001D7FE9" w:rsidRDefault="3B28CC1D">
            <w:pPr>
              <w:rPr>
                <w:rFonts w:ascii="Arial" w:hAnsi="Arial" w:cs="Arial"/>
                <w:sz w:val="22"/>
                <w:szCs w:val="22"/>
              </w:rPr>
            </w:pPr>
          </w:p>
          <w:p w14:paraId="09766D13" w14:textId="1F4315F2" w:rsidR="000C2DF9" w:rsidRPr="001D7FE9" w:rsidRDefault="000C2DF9">
            <w:pPr>
              <w:rPr>
                <w:rFonts w:ascii="Arial" w:hAnsi="Arial" w:cs="Arial"/>
                <w:sz w:val="22"/>
                <w:szCs w:val="22"/>
              </w:rPr>
            </w:pPr>
          </w:p>
          <w:p w14:paraId="6BADA68D" w14:textId="7FDB4D8E" w:rsidR="000C2DF9" w:rsidRPr="001D7FE9" w:rsidRDefault="000C2DF9">
            <w:pPr>
              <w:rPr>
                <w:rFonts w:ascii="Arial" w:hAnsi="Arial" w:cs="Arial"/>
                <w:sz w:val="22"/>
                <w:szCs w:val="22"/>
              </w:rPr>
            </w:pPr>
          </w:p>
          <w:p w14:paraId="1B3B34CD" w14:textId="49656BD2" w:rsidR="000C2DF9" w:rsidRPr="001D7FE9" w:rsidRDefault="000C2DF9">
            <w:pPr>
              <w:rPr>
                <w:rFonts w:ascii="Arial" w:hAnsi="Arial" w:cs="Arial"/>
                <w:sz w:val="22"/>
                <w:szCs w:val="22"/>
              </w:rPr>
            </w:pPr>
          </w:p>
          <w:p w14:paraId="52E63ED7" w14:textId="660598FE" w:rsidR="000C2DF9" w:rsidRPr="001D7FE9" w:rsidRDefault="000C2DF9">
            <w:pPr>
              <w:rPr>
                <w:rFonts w:ascii="Arial" w:hAnsi="Arial" w:cs="Arial"/>
                <w:sz w:val="22"/>
                <w:szCs w:val="22"/>
              </w:rPr>
            </w:pPr>
          </w:p>
          <w:p w14:paraId="7FCB2EC6" w14:textId="30CE4E5A" w:rsidR="000C2DF9" w:rsidRPr="001D7FE9" w:rsidRDefault="000C2DF9">
            <w:pPr>
              <w:rPr>
                <w:rFonts w:ascii="Arial" w:hAnsi="Arial" w:cs="Arial"/>
                <w:sz w:val="22"/>
                <w:szCs w:val="22"/>
              </w:rPr>
            </w:pPr>
          </w:p>
          <w:p w14:paraId="75A0A63D" w14:textId="2F16604E" w:rsidR="000C2DF9" w:rsidRPr="001D7FE9" w:rsidRDefault="000C2DF9">
            <w:pPr>
              <w:rPr>
                <w:rFonts w:ascii="Arial" w:hAnsi="Arial" w:cs="Arial"/>
                <w:sz w:val="22"/>
                <w:szCs w:val="22"/>
              </w:rPr>
            </w:pPr>
          </w:p>
          <w:p w14:paraId="08796AC7" w14:textId="350210FC" w:rsidR="000C2DF9" w:rsidRPr="001D7FE9" w:rsidRDefault="000C2DF9">
            <w:pPr>
              <w:rPr>
                <w:rFonts w:ascii="Arial" w:hAnsi="Arial" w:cs="Arial"/>
                <w:sz w:val="22"/>
                <w:szCs w:val="22"/>
              </w:rPr>
            </w:pPr>
          </w:p>
          <w:p w14:paraId="2B527255" w14:textId="14F8F81B" w:rsidR="000C2DF9" w:rsidRPr="001D7FE9" w:rsidRDefault="000C2DF9">
            <w:pPr>
              <w:rPr>
                <w:rFonts w:ascii="Arial" w:hAnsi="Arial" w:cs="Arial"/>
                <w:sz w:val="22"/>
                <w:szCs w:val="22"/>
              </w:rPr>
            </w:pPr>
          </w:p>
          <w:p w14:paraId="2E52D364" w14:textId="3A8463EB" w:rsidR="000C2DF9" w:rsidRPr="001D7FE9" w:rsidRDefault="000C2DF9">
            <w:pPr>
              <w:rPr>
                <w:rFonts w:ascii="Arial" w:hAnsi="Arial" w:cs="Arial"/>
                <w:sz w:val="22"/>
                <w:szCs w:val="22"/>
              </w:rPr>
            </w:pPr>
          </w:p>
          <w:p w14:paraId="03F9F7E1" w14:textId="27A72D7C" w:rsidR="000C2DF9" w:rsidRPr="001D7FE9" w:rsidRDefault="000C2DF9">
            <w:pPr>
              <w:rPr>
                <w:rFonts w:ascii="Arial" w:hAnsi="Arial" w:cs="Arial"/>
                <w:sz w:val="22"/>
                <w:szCs w:val="22"/>
              </w:rPr>
            </w:pPr>
          </w:p>
          <w:p w14:paraId="5388B11B" w14:textId="3DFF4874" w:rsidR="000C2DF9" w:rsidRPr="001D7FE9" w:rsidRDefault="000C2DF9">
            <w:pPr>
              <w:rPr>
                <w:rFonts w:ascii="Arial" w:hAnsi="Arial" w:cs="Arial"/>
                <w:sz w:val="22"/>
                <w:szCs w:val="22"/>
              </w:rPr>
            </w:pPr>
          </w:p>
          <w:p w14:paraId="058B5659" w14:textId="4D7C3D64" w:rsidR="000C2DF9" w:rsidRPr="001D7FE9" w:rsidRDefault="000C2DF9">
            <w:pPr>
              <w:rPr>
                <w:rFonts w:ascii="Arial" w:hAnsi="Arial" w:cs="Arial"/>
                <w:sz w:val="22"/>
                <w:szCs w:val="22"/>
              </w:rPr>
            </w:pPr>
          </w:p>
          <w:p w14:paraId="324C13D9" w14:textId="2BA2429A" w:rsidR="000C2DF9" w:rsidRPr="001D7FE9" w:rsidRDefault="000C2DF9">
            <w:pPr>
              <w:rPr>
                <w:rFonts w:ascii="Arial" w:hAnsi="Arial" w:cs="Arial"/>
                <w:sz w:val="22"/>
                <w:szCs w:val="22"/>
              </w:rPr>
            </w:pPr>
          </w:p>
          <w:p w14:paraId="0AE1CE76" w14:textId="13BA4768" w:rsidR="000C2DF9" w:rsidRPr="001D7FE9" w:rsidRDefault="000C2DF9">
            <w:pPr>
              <w:rPr>
                <w:rFonts w:ascii="Arial" w:hAnsi="Arial" w:cs="Arial"/>
                <w:sz w:val="22"/>
                <w:szCs w:val="22"/>
              </w:rPr>
            </w:pPr>
          </w:p>
          <w:p w14:paraId="6C521FA5" w14:textId="2594E5FE" w:rsidR="000C2DF9" w:rsidRPr="001D7FE9" w:rsidRDefault="000C2DF9">
            <w:pPr>
              <w:rPr>
                <w:rFonts w:ascii="Arial" w:hAnsi="Arial" w:cs="Arial"/>
                <w:sz w:val="22"/>
                <w:szCs w:val="22"/>
              </w:rPr>
            </w:pPr>
          </w:p>
          <w:p w14:paraId="5C480E39" w14:textId="53568F73" w:rsidR="000C2DF9" w:rsidRPr="001D7FE9" w:rsidRDefault="000C2DF9">
            <w:pPr>
              <w:rPr>
                <w:rFonts w:ascii="Arial" w:hAnsi="Arial" w:cs="Arial"/>
                <w:sz w:val="22"/>
                <w:szCs w:val="22"/>
              </w:rPr>
            </w:pPr>
          </w:p>
          <w:p w14:paraId="3ACA1A73" w14:textId="7665884A" w:rsidR="000C2DF9" w:rsidRPr="001D7FE9" w:rsidRDefault="000C2DF9">
            <w:pPr>
              <w:rPr>
                <w:rFonts w:ascii="Arial" w:hAnsi="Arial" w:cs="Arial"/>
                <w:sz w:val="22"/>
                <w:szCs w:val="22"/>
              </w:rPr>
            </w:pPr>
          </w:p>
          <w:p w14:paraId="45080362" w14:textId="5F7694E6" w:rsidR="000C2DF9" w:rsidRPr="001D7FE9" w:rsidRDefault="000C2DF9">
            <w:pPr>
              <w:rPr>
                <w:rFonts w:ascii="Arial" w:hAnsi="Arial" w:cs="Arial"/>
                <w:sz w:val="22"/>
                <w:szCs w:val="22"/>
              </w:rPr>
            </w:pPr>
          </w:p>
          <w:p w14:paraId="633B34A3" w14:textId="715F3F6F" w:rsidR="000C2DF9" w:rsidRPr="001D7FE9" w:rsidRDefault="000C2DF9">
            <w:pPr>
              <w:rPr>
                <w:rFonts w:ascii="Arial" w:hAnsi="Arial" w:cs="Arial"/>
                <w:sz w:val="22"/>
                <w:szCs w:val="22"/>
              </w:rPr>
            </w:pPr>
          </w:p>
          <w:p w14:paraId="6E116694" w14:textId="2C993347" w:rsidR="000C2DF9" w:rsidRPr="001D7FE9" w:rsidRDefault="000C2DF9">
            <w:pPr>
              <w:rPr>
                <w:rFonts w:ascii="Arial" w:hAnsi="Arial" w:cs="Arial"/>
                <w:sz w:val="22"/>
                <w:szCs w:val="22"/>
              </w:rPr>
            </w:pPr>
          </w:p>
          <w:p w14:paraId="0C50F9D9" w14:textId="77777777" w:rsidR="000C2DF9" w:rsidRPr="001D7FE9" w:rsidRDefault="000C2DF9">
            <w:pPr>
              <w:rPr>
                <w:rFonts w:ascii="Arial" w:hAnsi="Arial" w:cs="Arial"/>
                <w:sz w:val="22"/>
                <w:szCs w:val="22"/>
              </w:rPr>
            </w:pPr>
          </w:p>
          <w:p w14:paraId="604DD28B" w14:textId="77777777" w:rsidR="00CA2836" w:rsidRPr="001D7FE9" w:rsidRDefault="00CA2836">
            <w:pPr>
              <w:rPr>
                <w:rFonts w:ascii="Arial" w:hAnsi="Arial" w:cs="Arial"/>
                <w:sz w:val="22"/>
                <w:szCs w:val="22"/>
              </w:rPr>
            </w:pPr>
          </w:p>
          <w:p w14:paraId="6FC3CBAB" w14:textId="77777777" w:rsidR="004868D4" w:rsidRPr="001D7FE9" w:rsidRDefault="004868D4">
            <w:pPr>
              <w:rPr>
                <w:rFonts w:ascii="Arial" w:hAnsi="Arial" w:cs="Arial"/>
                <w:sz w:val="22"/>
                <w:szCs w:val="22"/>
              </w:rPr>
            </w:pPr>
          </w:p>
          <w:p w14:paraId="76CB4146" w14:textId="77777777" w:rsidR="004868D4" w:rsidRPr="001D7FE9" w:rsidRDefault="004868D4">
            <w:pPr>
              <w:rPr>
                <w:rFonts w:ascii="Arial" w:hAnsi="Arial" w:cs="Arial"/>
                <w:sz w:val="22"/>
                <w:szCs w:val="22"/>
              </w:rPr>
            </w:pPr>
          </w:p>
          <w:p w14:paraId="43BD1FF0" w14:textId="77777777" w:rsidR="004868D4" w:rsidRPr="001D7FE9" w:rsidRDefault="004868D4">
            <w:pPr>
              <w:rPr>
                <w:rFonts w:ascii="Arial" w:hAnsi="Arial" w:cs="Arial"/>
                <w:sz w:val="22"/>
                <w:szCs w:val="22"/>
              </w:rPr>
            </w:pPr>
          </w:p>
          <w:p w14:paraId="2DB4053F" w14:textId="77777777" w:rsidR="004868D4" w:rsidRPr="001D7FE9" w:rsidRDefault="004868D4">
            <w:pPr>
              <w:rPr>
                <w:rFonts w:ascii="Arial" w:hAnsi="Arial" w:cs="Arial"/>
                <w:sz w:val="22"/>
                <w:szCs w:val="22"/>
              </w:rPr>
            </w:pPr>
          </w:p>
          <w:p w14:paraId="48EBA28C" w14:textId="77777777" w:rsidR="00D457F2" w:rsidRPr="001D7FE9" w:rsidRDefault="00D457F2">
            <w:pPr>
              <w:rPr>
                <w:rFonts w:ascii="Arial" w:hAnsi="Arial" w:cs="Arial"/>
                <w:sz w:val="22"/>
                <w:szCs w:val="22"/>
              </w:rPr>
            </w:pPr>
          </w:p>
          <w:p w14:paraId="126E7B54" w14:textId="77777777" w:rsidR="00943CC3" w:rsidRPr="001D7FE9" w:rsidRDefault="00943CC3" w:rsidP="000C2DF9">
            <w:pPr>
              <w:rPr>
                <w:rFonts w:ascii="Arial" w:hAnsi="Arial" w:cs="Arial"/>
                <w:sz w:val="22"/>
                <w:szCs w:val="22"/>
              </w:rPr>
            </w:pPr>
          </w:p>
          <w:p w14:paraId="039210C4" w14:textId="77777777" w:rsidR="000523BB" w:rsidRPr="001D7FE9" w:rsidRDefault="000523BB" w:rsidP="000C2DF9">
            <w:pPr>
              <w:rPr>
                <w:rFonts w:ascii="Arial" w:hAnsi="Arial" w:cs="Arial"/>
                <w:sz w:val="22"/>
                <w:szCs w:val="22"/>
              </w:rPr>
            </w:pPr>
          </w:p>
          <w:p w14:paraId="4DADC6F5" w14:textId="77777777" w:rsidR="000523BB" w:rsidRPr="001D7FE9" w:rsidRDefault="000523BB" w:rsidP="000C2DF9">
            <w:pPr>
              <w:rPr>
                <w:rFonts w:ascii="Arial" w:hAnsi="Arial" w:cs="Arial"/>
                <w:sz w:val="22"/>
                <w:szCs w:val="22"/>
              </w:rPr>
            </w:pPr>
          </w:p>
          <w:p w14:paraId="5AD68E82" w14:textId="77777777" w:rsidR="000523BB" w:rsidRPr="001D7FE9" w:rsidRDefault="000523BB" w:rsidP="000C2DF9">
            <w:pPr>
              <w:rPr>
                <w:rFonts w:ascii="Arial" w:hAnsi="Arial" w:cs="Arial"/>
                <w:sz w:val="22"/>
                <w:szCs w:val="22"/>
              </w:rPr>
            </w:pPr>
          </w:p>
          <w:p w14:paraId="7174F1C8" w14:textId="77777777" w:rsidR="000523BB" w:rsidRPr="001D7FE9" w:rsidRDefault="000523BB" w:rsidP="000C2DF9">
            <w:pPr>
              <w:rPr>
                <w:rFonts w:ascii="Arial" w:hAnsi="Arial" w:cs="Arial"/>
                <w:sz w:val="22"/>
                <w:szCs w:val="22"/>
              </w:rPr>
            </w:pPr>
          </w:p>
          <w:p w14:paraId="0FDA4E67" w14:textId="77777777" w:rsidR="000523BB" w:rsidRPr="001D7FE9" w:rsidRDefault="000523BB" w:rsidP="000C2DF9">
            <w:pPr>
              <w:rPr>
                <w:rFonts w:ascii="Arial" w:hAnsi="Arial" w:cs="Arial"/>
                <w:sz w:val="22"/>
                <w:szCs w:val="22"/>
              </w:rPr>
            </w:pPr>
          </w:p>
          <w:p w14:paraId="723CD1AE" w14:textId="77777777" w:rsidR="000523BB" w:rsidRPr="001D7FE9" w:rsidRDefault="000523BB" w:rsidP="000C2DF9">
            <w:pPr>
              <w:rPr>
                <w:rFonts w:ascii="Arial" w:hAnsi="Arial" w:cs="Arial"/>
                <w:sz w:val="22"/>
                <w:szCs w:val="22"/>
              </w:rPr>
            </w:pPr>
          </w:p>
          <w:p w14:paraId="4881BE78" w14:textId="77777777" w:rsidR="000523BB" w:rsidRPr="001D7FE9" w:rsidRDefault="000523BB" w:rsidP="000C2DF9">
            <w:pPr>
              <w:rPr>
                <w:rFonts w:ascii="Arial" w:hAnsi="Arial" w:cs="Arial"/>
                <w:sz w:val="22"/>
                <w:szCs w:val="22"/>
              </w:rPr>
            </w:pPr>
          </w:p>
          <w:p w14:paraId="02BC9B5F" w14:textId="77777777" w:rsidR="000523BB" w:rsidRPr="001D7FE9" w:rsidRDefault="000523BB" w:rsidP="000C2DF9">
            <w:pPr>
              <w:rPr>
                <w:rFonts w:ascii="Arial" w:hAnsi="Arial" w:cs="Arial"/>
                <w:sz w:val="22"/>
                <w:szCs w:val="22"/>
              </w:rPr>
            </w:pPr>
          </w:p>
          <w:p w14:paraId="7AF7B8BB" w14:textId="77777777" w:rsidR="000523BB" w:rsidRPr="001D7FE9" w:rsidRDefault="000523BB" w:rsidP="000C2DF9">
            <w:pPr>
              <w:rPr>
                <w:rFonts w:ascii="Arial" w:hAnsi="Arial" w:cs="Arial"/>
                <w:sz w:val="22"/>
                <w:szCs w:val="22"/>
              </w:rPr>
            </w:pPr>
          </w:p>
          <w:p w14:paraId="4626829E" w14:textId="77777777" w:rsidR="000523BB" w:rsidRPr="001D7FE9" w:rsidRDefault="000523BB" w:rsidP="000C2DF9">
            <w:pPr>
              <w:rPr>
                <w:rFonts w:ascii="Arial" w:hAnsi="Arial" w:cs="Arial"/>
                <w:sz w:val="22"/>
                <w:szCs w:val="22"/>
              </w:rPr>
            </w:pPr>
          </w:p>
          <w:p w14:paraId="6524E11D" w14:textId="77777777" w:rsidR="000523BB" w:rsidRPr="001D7FE9" w:rsidRDefault="000523BB" w:rsidP="000C2DF9">
            <w:pPr>
              <w:rPr>
                <w:rFonts w:ascii="Arial" w:hAnsi="Arial" w:cs="Arial"/>
                <w:sz w:val="22"/>
                <w:szCs w:val="22"/>
              </w:rPr>
            </w:pPr>
          </w:p>
          <w:p w14:paraId="02679593" w14:textId="77777777" w:rsidR="000523BB" w:rsidRPr="001D7FE9" w:rsidRDefault="000523BB" w:rsidP="000C2DF9">
            <w:pPr>
              <w:rPr>
                <w:rFonts w:ascii="Arial" w:hAnsi="Arial" w:cs="Arial"/>
                <w:sz w:val="22"/>
                <w:szCs w:val="22"/>
              </w:rPr>
            </w:pPr>
          </w:p>
          <w:p w14:paraId="261074AA" w14:textId="77777777" w:rsidR="000523BB" w:rsidRPr="001D7FE9" w:rsidRDefault="000523BB" w:rsidP="000C2DF9">
            <w:pPr>
              <w:rPr>
                <w:rFonts w:ascii="Arial" w:hAnsi="Arial" w:cs="Arial"/>
                <w:sz w:val="22"/>
                <w:szCs w:val="22"/>
              </w:rPr>
            </w:pPr>
          </w:p>
          <w:p w14:paraId="39E8DD2C" w14:textId="77777777" w:rsidR="000523BB" w:rsidRPr="001D7FE9" w:rsidRDefault="000523BB" w:rsidP="000C2DF9">
            <w:pPr>
              <w:rPr>
                <w:rFonts w:ascii="Arial" w:hAnsi="Arial" w:cs="Arial"/>
                <w:sz w:val="22"/>
                <w:szCs w:val="22"/>
              </w:rPr>
            </w:pPr>
          </w:p>
          <w:p w14:paraId="19F582D8" w14:textId="5DAE47D0" w:rsidR="000523BB" w:rsidRDefault="000523BB" w:rsidP="000C2DF9">
            <w:pPr>
              <w:rPr>
                <w:rFonts w:ascii="Arial" w:hAnsi="Arial" w:cs="Arial"/>
                <w:sz w:val="22"/>
                <w:szCs w:val="22"/>
              </w:rPr>
            </w:pPr>
          </w:p>
          <w:p w14:paraId="0205DD85" w14:textId="58E320F4" w:rsidR="001D7FE9" w:rsidRDefault="001D7FE9" w:rsidP="000C2DF9">
            <w:pPr>
              <w:rPr>
                <w:rFonts w:ascii="Arial" w:hAnsi="Arial" w:cs="Arial"/>
                <w:sz w:val="22"/>
                <w:szCs w:val="22"/>
              </w:rPr>
            </w:pPr>
          </w:p>
          <w:p w14:paraId="1C740949" w14:textId="1A86E650" w:rsidR="001E5A5D" w:rsidRDefault="009E140E" w:rsidP="000C2DF9">
            <w:pPr>
              <w:rPr>
                <w:rFonts w:ascii="Arial" w:hAnsi="Arial" w:cs="Arial"/>
                <w:sz w:val="22"/>
                <w:szCs w:val="22"/>
              </w:rPr>
            </w:pPr>
            <w:r>
              <w:rPr>
                <w:rFonts w:ascii="Arial" w:hAnsi="Arial" w:cs="Arial"/>
                <w:sz w:val="22"/>
                <w:szCs w:val="22"/>
              </w:rPr>
              <w:t>Secretary</w:t>
            </w:r>
          </w:p>
          <w:p w14:paraId="2D0BF833" w14:textId="77777777" w:rsidR="001E5A5D" w:rsidRPr="001D7FE9" w:rsidRDefault="001E5A5D" w:rsidP="000C2DF9">
            <w:pPr>
              <w:rPr>
                <w:rFonts w:ascii="Arial" w:hAnsi="Arial" w:cs="Arial"/>
                <w:sz w:val="22"/>
                <w:szCs w:val="22"/>
              </w:rPr>
            </w:pPr>
          </w:p>
          <w:p w14:paraId="4E3A78E9" w14:textId="4014724F" w:rsidR="000523BB" w:rsidRDefault="000523BB" w:rsidP="000C2DF9">
            <w:pPr>
              <w:rPr>
                <w:rFonts w:ascii="Arial" w:hAnsi="Arial" w:cs="Arial"/>
                <w:sz w:val="22"/>
                <w:szCs w:val="22"/>
              </w:rPr>
            </w:pPr>
          </w:p>
          <w:p w14:paraId="225DA3CE" w14:textId="77777777" w:rsidR="000523BB" w:rsidRPr="001D7FE9" w:rsidRDefault="000523BB" w:rsidP="000C2DF9">
            <w:pPr>
              <w:rPr>
                <w:rFonts w:ascii="Arial" w:hAnsi="Arial" w:cs="Arial"/>
                <w:sz w:val="22"/>
                <w:szCs w:val="22"/>
              </w:rPr>
            </w:pPr>
          </w:p>
          <w:p w14:paraId="75513E7C" w14:textId="77777777" w:rsidR="000523BB" w:rsidRPr="001D7FE9" w:rsidRDefault="000523BB" w:rsidP="000C2DF9">
            <w:pPr>
              <w:rPr>
                <w:rFonts w:ascii="Arial" w:hAnsi="Arial" w:cs="Arial"/>
                <w:sz w:val="22"/>
                <w:szCs w:val="22"/>
              </w:rPr>
            </w:pPr>
          </w:p>
          <w:p w14:paraId="7BB0E0DC" w14:textId="77777777" w:rsidR="000523BB" w:rsidRPr="001D7FE9" w:rsidRDefault="000523BB" w:rsidP="000C2DF9">
            <w:pPr>
              <w:rPr>
                <w:rFonts w:ascii="Arial" w:hAnsi="Arial" w:cs="Arial"/>
                <w:sz w:val="22"/>
                <w:szCs w:val="22"/>
              </w:rPr>
            </w:pPr>
          </w:p>
          <w:p w14:paraId="217E2DD2" w14:textId="77777777" w:rsidR="000523BB" w:rsidRPr="001D7FE9" w:rsidRDefault="000523BB" w:rsidP="000C2DF9">
            <w:pPr>
              <w:rPr>
                <w:rFonts w:ascii="Arial" w:hAnsi="Arial" w:cs="Arial"/>
                <w:sz w:val="22"/>
                <w:szCs w:val="22"/>
              </w:rPr>
            </w:pPr>
          </w:p>
          <w:p w14:paraId="0EF643F9" w14:textId="77777777" w:rsidR="000523BB" w:rsidRPr="001D7FE9" w:rsidRDefault="000523BB" w:rsidP="000C2DF9">
            <w:pPr>
              <w:rPr>
                <w:rFonts w:ascii="Arial" w:hAnsi="Arial" w:cs="Arial"/>
                <w:sz w:val="22"/>
                <w:szCs w:val="22"/>
              </w:rPr>
            </w:pPr>
          </w:p>
          <w:p w14:paraId="75FB3059" w14:textId="77777777" w:rsidR="000523BB" w:rsidRPr="001D7FE9" w:rsidRDefault="000523BB" w:rsidP="000C2DF9">
            <w:pPr>
              <w:rPr>
                <w:rFonts w:ascii="Arial" w:hAnsi="Arial" w:cs="Arial"/>
                <w:sz w:val="22"/>
                <w:szCs w:val="22"/>
              </w:rPr>
            </w:pPr>
          </w:p>
          <w:p w14:paraId="3D83210F" w14:textId="77777777" w:rsidR="000523BB" w:rsidRPr="001D7FE9" w:rsidRDefault="000523BB" w:rsidP="000C2DF9">
            <w:pPr>
              <w:rPr>
                <w:rFonts w:ascii="Arial" w:hAnsi="Arial" w:cs="Arial"/>
                <w:sz w:val="22"/>
                <w:szCs w:val="22"/>
              </w:rPr>
            </w:pPr>
          </w:p>
          <w:p w14:paraId="6565A008" w14:textId="77777777" w:rsidR="000523BB" w:rsidRPr="001D7FE9" w:rsidRDefault="000523BB" w:rsidP="000C2DF9">
            <w:pPr>
              <w:rPr>
                <w:rFonts w:ascii="Arial" w:hAnsi="Arial" w:cs="Arial"/>
                <w:sz w:val="22"/>
                <w:szCs w:val="22"/>
              </w:rPr>
            </w:pPr>
          </w:p>
          <w:p w14:paraId="09D3C31B" w14:textId="77777777" w:rsidR="000523BB" w:rsidRPr="001D7FE9" w:rsidRDefault="000523BB" w:rsidP="000C2DF9">
            <w:pPr>
              <w:rPr>
                <w:rFonts w:ascii="Arial" w:hAnsi="Arial" w:cs="Arial"/>
                <w:sz w:val="22"/>
                <w:szCs w:val="22"/>
              </w:rPr>
            </w:pPr>
          </w:p>
          <w:p w14:paraId="762172F1" w14:textId="77777777" w:rsidR="000523BB" w:rsidRPr="001D7FE9" w:rsidRDefault="000523BB" w:rsidP="000C2DF9">
            <w:pPr>
              <w:rPr>
                <w:rFonts w:ascii="Arial" w:hAnsi="Arial" w:cs="Arial"/>
                <w:sz w:val="22"/>
                <w:szCs w:val="22"/>
              </w:rPr>
            </w:pPr>
          </w:p>
          <w:p w14:paraId="433AC5A0" w14:textId="77777777" w:rsidR="000523BB" w:rsidRPr="001D7FE9" w:rsidRDefault="000523BB" w:rsidP="000C2DF9">
            <w:pPr>
              <w:rPr>
                <w:rFonts w:ascii="Arial" w:hAnsi="Arial" w:cs="Arial"/>
                <w:sz w:val="22"/>
                <w:szCs w:val="22"/>
              </w:rPr>
            </w:pPr>
          </w:p>
          <w:p w14:paraId="1629AD07" w14:textId="77777777" w:rsidR="000523BB" w:rsidRPr="001D7FE9" w:rsidRDefault="000523BB" w:rsidP="000C2DF9">
            <w:pPr>
              <w:rPr>
                <w:rFonts w:ascii="Arial" w:hAnsi="Arial" w:cs="Arial"/>
                <w:sz w:val="22"/>
                <w:szCs w:val="22"/>
              </w:rPr>
            </w:pPr>
          </w:p>
          <w:p w14:paraId="37F866BF" w14:textId="77777777" w:rsidR="000523BB" w:rsidRPr="001D7FE9" w:rsidRDefault="000523BB" w:rsidP="000C2DF9">
            <w:pPr>
              <w:rPr>
                <w:rFonts w:ascii="Arial" w:hAnsi="Arial" w:cs="Arial"/>
                <w:sz w:val="22"/>
                <w:szCs w:val="22"/>
              </w:rPr>
            </w:pPr>
          </w:p>
          <w:p w14:paraId="119D804C" w14:textId="77777777" w:rsidR="000523BB" w:rsidRPr="001D7FE9" w:rsidRDefault="000523BB" w:rsidP="000C2DF9">
            <w:pPr>
              <w:rPr>
                <w:rFonts w:ascii="Arial" w:hAnsi="Arial" w:cs="Arial"/>
                <w:sz w:val="22"/>
                <w:szCs w:val="22"/>
              </w:rPr>
            </w:pPr>
          </w:p>
          <w:p w14:paraId="2155C4D3" w14:textId="77777777" w:rsidR="000523BB" w:rsidRPr="001D7FE9" w:rsidRDefault="000523BB" w:rsidP="000C2DF9">
            <w:pPr>
              <w:rPr>
                <w:rFonts w:ascii="Arial" w:hAnsi="Arial" w:cs="Arial"/>
                <w:sz w:val="22"/>
                <w:szCs w:val="22"/>
              </w:rPr>
            </w:pPr>
          </w:p>
          <w:p w14:paraId="48E0EBF8" w14:textId="77777777" w:rsidR="000523BB" w:rsidRPr="001D7FE9" w:rsidRDefault="000523BB" w:rsidP="000C2DF9">
            <w:pPr>
              <w:rPr>
                <w:rFonts w:ascii="Arial" w:hAnsi="Arial" w:cs="Arial"/>
                <w:sz w:val="22"/>
                <w:szCs w:val="22"/>
              </w:rPr>
            </w:pPr>
          </w:p>
          <w:p w14:paraId="056C2AE9" w14:textId="77777777" w:rsidR="000523BB" w:rsidRPr="001D7FE9" w:rsidRDefault="000523BB" w:rsidP="000C2DF9">
            <w:pPr>
              <w:rPr>
                <w:rFonts w:ascii="Arial" w:hAnsi="Arial" w:cs="Arial"/>
                <w:sz w:val="22"/>
                <w:szCs w:val="22"/>
              </w:rPr>
            </w:pPr>
          </w:p>
          <w:p w14:paraId="72EB8EE1" w14:textId="12296FA4" w:rsidR="00755EEA" w:rsidRPr="001D7FE9" w:rsidRDefault="00755EEA" w:rsidP="000C2DF9">
            <w:pPr>
              <w:rPr>
                <w:rFonts w:ascii="Arial" w:hAnsi="Arial" w:cs="Arial"/>
                <w:sz w:val="22"/>
                <w:szCs w:val="22"/>
              </w:rPr>
            </w:pPr>
          </w:p>
        </w:tc>
      </w:tr>
    </w:tbl>
    <w:p w14:paraId="3553AFB4" w14:textId="404802CD" w:rsidR="00692237" w:rsidRPr="001D7FE9" w:rsidRDefault="00692237">
      <w:pPr>
        <w:pBdr>
          <w:top w:val="nil"/>
          <w:left w:val="nil"/>
          <w:bottom w:val="nil"/>
          <w:right w:val="nil"/>
          <w:between w:val="nil"/>
        </w:pBdr>
        <w:tabs>
          <w:tab w:val="center" w:pos="4513"/>
          <w:tab w:val="right" w:pos="9026"/>
        </w:tabs>
        <w:rPr>
          <w:rFonts w:ascii="Arial" w:hAnsi="Arial" w:cs="Arial"/>
          <w:color w:val="000000"/>
          <w:sz w:val="22"/>
          <w:szCs w:val="22"/>
        </w:rPr>
      </w:pPr>
    </w:p>
    <w:p w14:paraId="76194DA9" w14:textId="77777777" w:rsidR="00A833FE" w:rsidRPr="001D7FE9" w:rsidRDefault="00A833FE">
      <w:pPr>
        <w:rPr>
          <w:rFonts w:ascii="Arial" w:hAnsi="Arial" w:cs="Arial"/>
          <w:sz w:val="22"/>
          <w:szCs w:val="22"/>
        </w:rPr>
      </w:pPr>
    </w:p>
    <w:p w14:paraId="66885BF6" w14:textId="0A6F97A5" w:rsidR="00692237" w:rsidRPr="001D7FE9" w:rsidRDefault="00787427">
      <w:pPr>
        <w:rPr>
          <w:rFonts w:ascii="Arial" w:hAnsi="Arial" w:cs="Arial"/>
          <w:sz w:val="22"/>
          <w:szCs w:val="22"/>
        </w:rPr>
      </w:pPr>
      <w:r w:rsidRPr="001D7FE9">
        <w:rPr>
          <w:rFonts w:ascii="Arial" w:hAnsi="Arial" w:cs="Arial"/>
          <w:sz w:val="22"/>
          <w:szCs w:val="22"/>
        </w:rPr>
        <w:t>D A Wood</w:t>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p>
    <w:p w14:paraId="183CE8D3" w14:textId="5E6943B8" w:rsidR="00692237" w:rsidRPr="001D7FE9" w:rsidRDefault="00787427">
      <w:pPr>
        <w:rPr>
          <w:rFonts w:ascii="Arial" w:hAnsi="Arial" w:cs="Arial"/>
          <w:sz w:val="22"/>
          <w:szCs w:val="22"/>
        </w:rPr>
      </w:pPr>
      <w:r w:rsidRPr="001D7FE9">
        <w:rPr>
          <w:rFonts w:ascii="Arial" w:hAnsi="Arial" w:cs="Arial"/>
          <w:sz w:val="22"/>
          <w:szCs w:val="22"/>
        </w:rPr>
        <w:t>WO (</w:t>
      </w:r>
      <w:proofErr w:type="spellStart"/>
      <w:r w:rsidRPr="001D7FE9">
        <w:rPr>
          <w:rFonts w:ascii="Arial" w:hAnsi="Arial" w:cs="Arial"/>
          <w:sz w:val="22"/>
          <w:szCs w:val="22"/>
        </w:rPr>
        <w:t>R</w:t>
      </w:r>
      <w:r w:rsidR="009E140E">
        <w:rPr>
          <w:rFonts w:ascii="Arial" w:hAnsi="Arial" w:cs="Arial"/>
          <w:sz w:val="22"/>
          <w:szCs w:val="22"/>
        </w:rPr>
        <w:t>et’</w:t>
      </w:r>
      <w:r w:rsidR="00C20816" w:rsidRPr="001D7FE9">
        <w:rPr>
          <w:rFonts w:ascii="Arial" w:hAnsi="Arial" w:cs="Arial"/>
          <w:sz w:val="22"/>
          <w:szCs w:val="22"/>
        </w:rPr>
        <w:t>d</w:t>
      </w:r>
      <w:proofErr w:type="spellEnd"/>
      <w:r w:rsidR="00C20816" w:rsidRPr="001D7FE9">
        <w:rPr>
          <w:rFonts w:ascii="Arial" w:hAnsi="Arial" w:cs="Arial"/>
          <w:sz w:val="22"/>
          <w:szCs w:val="22"/>
        </w:rPr>
        <w:t>)</w:t>
      </w:r>
    </w:p>
    <w:p w14:paraId="297F66FA" w14:textId="25D56F7B" w:rsidR="00692237" w:rsidRPr="001D7FE9" w:rsidRDefault="00F04343">
      <w:pPr>
        <w:rPr>
          <w:rFonts w:ascii="Arial" w:hAnsi="Arial" w:cs="Arial"/>
          <w:sz w:val="22"/>
          <w:szCs w:val="22"/>
        </w:rPr>
      </w:pPr>
      <w:r w:rsidRPr="001D7FE9">
        <w:rPr>
          <w:rFonts w:ascii="Arial" w:hAnsi="Arial" w:cs="Arial"/>
          <w:sz w:val="22"/>
          <w:szCs w:val="22"/>
        </w:rPr>
        <w:t>Sec</w:t>
      </w:r>
    </w:p>
    <w:p w14:paraId="0822802E" w14:textId="2E9C1B8F" w:rsidR="00A833FE" w:rsidRPr="001D7FE9" w:rsidRDefault="00A833FE">
      <w:pPr>
        <w:rPr>
          <w:rFonts w:ascii="Arial" w:hAnsi="Arial" w:cs="Arial"/>
          <w:sz w:val="22"/>
          <w:szCs w:val="22"/>
        </w:rPr>
      </w:pPr>
    </w:p>
    <w:p w14:paraId="35DA154A" w14:textId="77777777" w:rsidR="00A833FE" w:rsidRPr="001D7FE9" w:rsidRDefault="00A833FE">
      <w:pPr>
        <w:rPr>
          <w:rFonts w:ascii="Arial" w:hAnsi="Arial" w:cs="Arial"/>
          <w:sz w:val="22"/>
          <w:szCs w:val="22"/>
        </w:rPr>
      </w:pPr>
    </w:p>
    <w:p w14:paraId="179E4064" w14:textId="55DB2C09" w:rsidR="00692237" w:rsidRPr="001D7FE9" w:rsidRDefault="3B28CC1D">
      <w:pPr>
        <w:rPr>
          <w:rFonts w:ascii="Arial" w:hAnsi="Arial" w:cs="Arial"/>
          <w:sz w:val="22"/>
          <w:szCs w:val="22"/>
        </w:rPr>
      </w:pPr>
      <w:r w:rsidRPr="001D7FE9">
        <w:rPr>
          <w:rFonts w:ascii="Arial" w:hAnsi="Arial" w:cs="Arial"/>
          <w:sz w:val="22"/>
          <w:szCs w:val="22"/>
        </w:rPr>
        <w:t xml:space="preserve">Approved by </w:t>
      </w:r>
      <w:proofErr w:type="spellStart"/>
      <w:r w:rsidR="00C55551">
        <w:rPr>
          <w:rFonts w:ascii="Arial" w:hAnsi="Arial" w:cs="Arial"/>
          <w:sz w:val="22"/>
          <w:szCs w:val="22"/>
        </w:rPr>
        <w:t>Wg</w:t>
      </w:r>
      <w:proofErr w:type="spellEnd"/>
      <w:r w:rsidR="00C55551">
        <w:rPr>
          <w:rFonts w:ascii="Arial" w:hAnsi="Arial" w:cs="Arial"/>
          <w:sz w:val="22"/>
          <w:szCs w:val="22"/>
        </w:rPr>
        <w:t xml:space="preserve"> Cdr </w:t>
      </w:r>
      <w:r w:rsidR="009E140E">
        <w:rPr>
          <w:rFonts w:ascii="Arial" w:hAnsi="Arial" w:cs="Arial"/>
          <w:sz w:val="22"/>
          <w:szCs w:val="22"/>
        </w:rPr>
        <w:t xml:space="preserve">I </w:t>
      </w:r>
      <w:proofErr w:type="spellStart"/>
      <w:r w:rsidR="009E140E">
        <w:rPr>
          <w:rFonts w:ascii="Arial" w:hAnsi="Arial" w:cs="Arial"/>
          <w:sz w:val="22"/>
          <w:szCs w:val="22"/>
        </w:rPr>
        <w:t>Sharrocks</w:t>
      </w:r>
      <w:proofErr w:type="spellEnd"/>
      <w:r w:rsidRPr="001D7FE9">
        <w:rPr>
          <w:rFonts w:ascii="Arial" w:hAnsi="Arial" w:cs="Arial"/>
          <w:sz w:val="22"/>
          <w:szCs w:val="22"/>
        </w:rPr>
        <w:t>, Chairman,</w:t>
      </w:r>
      <w:r w:rsidR="009A7064">
        <w:rPr>
          <w:rFonts w:ascii="Arial" w:hAnsi="Arial" w:cs="Arial"/>
          <w:sz w:val="22"/>
          <w:szCs w:val="22"/>
        </w:rPr>
        <w:t xml:space="preserve"> </w:t>
      </w:r>
      <w:r w:rsidR="00D2478A">
        <w:rPr>
          <w:rFonts w:ascii="Arial" w:hAnsi="Arial" w:cs="Arial"/>
          <w:sz w:val="22"/>
          <w:szCs w:val="22"/>
        </w:rPr>
        <w:t>27</w:t>
      </w:r>
      <w:r w:rsidR="009E140E">
        <w:rPr>
          <w:rFonts w:ascii="Arial" w:hAnsi="Arial" w:cs="Arial"/>
          <w:sz w:val="22"/>
          <w:szCs w:val="22"/>
        </w:rPr>
        <w:t xml:space="preserve"> Jun</w:t>
      </w:r>
      <w:r w:rsidR="009A7064">
        <w:rPr>
          <w:rFonts w:ascii="Arial" w:hAnsi="Arial" w:cs="Arial"/>
          <w:sz w:val="22"/>
          <w:szCs w:val="22"/>
        </w:rPr>
        <w:t xml:space="preserve"> </w:t>
      </w:r>
      <w:r w:rsidRPr="001D7FE9">
        <w:rPr>
          <w:rFonts w:ascii="Arial" w:hAnsi="Arial" w:cs="Arial"/>
          <w:sz w:val="22"/>
          <w:szCs w:val="22"/>
        </w:rPr>
        <w:t>2</w:t>
      </w:r>
      <w:r w:rsidR="009E6E1E" w:rsidRPr="001D7FE9">
        <w:rPr>
          <w:rFonts w:ascii="Arial" w:hAnsi="Arial" w:cs="Arial"/>
          <w:sz w:val="22"/>
          <w:szCs w:val="22"/>
        </w:rPr>
        <w:t>1</w:t>
      </w:r>
      <w:r w:rsidRPr="001D7FE9">
        <w:rPr>
          <w:rFonts w:ascii="Arial" w:hAnsi="Arial" w:cs="Arial"/>
          <w:sz w:val="22"/>
          <w:szCs w:val="22"/>
        </w:rPr>
        <w:t>.</w:t>
      </w:r>
    </w:p>
    <w:sectPr w:rsidR="00692237" w:rsidRPr="001D7FE9" w:rsidSect="00A833FE">
      <w:footerReference w:type="even" r:id="rId8"/>
      <w:footerReference w:type="default" r:id="rId9"/>
      <w:pgSz w:w="11906" w:h="16838"/>
      <w:pgMar w:top="85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7FC90" w14:textId="77777777" w:rsidR="00306836" w:rsidRDefault="00306836">
      <w:r>
        <w:separator/>
      </w:r>
    </w:p>
  </w:endnote>
  <w:endnote w:type="continuationSeparator" w:id="0">
    <w:p w14:paraId="2CE05573" w14:textId="77777777" w:rsidR="00306836" w:rsidRDefault="0030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6442159"/>
      <w:docPartObj>
        <w:docPartGallery w:val="Page Numbers (Bottom of Page)"/>
        <w:docPartUnique/>
      </w:docPartObj>
    </w:sdtPr>
    <w:sdtEndPr>
      <w:rPr>
        <w:rStyle w:val="PageNumber"/>
      </w:rPr>
    </w:sdtEndPr>
    <w:sdtContent>
      <w:p w14:paraId="4BAD2662" w14:textId="27CDF52F" w:rsidR="00943CC3" w:rsidRDefault="00943CC3" w:rsidP="00EF1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3D8605" w14:textId="77777777" w:rsidR="00072F93" w:rsidRDefault="00072F93">
    <w:pPr>
      <w:pBdr>
        <w:top w:val="nil"/>
        <w:left w:val="nil"/>
        <w:bottom w:val="nil"/>
        <w:right w:val="nil"/>
        <w:between w:val="nil"/>
      </w:pBdr>
      <w:tabs>
        <w:tab w:val="center" w:pos="4153"/>
        <w:tab w:val="right" w:pos="8306"/>
      </w:tabs>
      <w:jc w:val="center"/>
      <w:rPr>
        <w:color w:val="000000"/>
      </w:rPr>
    </w:pPr>
  </w:p>
  <w:p w14:paraId="394B3333" w14:textId="77777777" w:rsidR="00072F93" w:rsidRDefault="00072F9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4313206"/>
      <w:docPartObj>
        <w:docPartGallery w:val="Page Numbers (Bottom of Page)"/>
        <w:docPartUnique/>
      </w:docPartObj>
    </w:sdtPr>
    <w:sdtEndPr>
      <w:rPr>
        <w:rStyle w:val="PageNumber"/>
      </w:rPr>
    </w:sdtEndPr>
    <w:sdtContent>
      <w:p w14:paraId="566FF825" w14:textId="3C88DA3D" w:rsidR="00943CC3" w:rsidRDefault="00943CC3" w:rsidP="00EF1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FB75A87" w14:textId="77777777" w:rsidR="00072F93" w:rsidRDefault="00072F9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41147" w14:textId="77777777" w:rsidR="00306836" w:rsidRDefault="00306836">
      <w:r>
        <w:separator/>
      </w:r>
    </w:p>
  </w:footnote>
  <w:footnote w:type="continuationSeparator" w:id="0">
    <w:p w14:paraId="634D4753" w14:textId="77777777" w:rsidR="00306836" w:rsidRDefault="00306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A6F"/>
    <w:multiLevelType w:val="hybridMultilevel"/>
    <w:tmpl w:val="3B1E49F8"/>
    <w:lvl w:ilvl="0" w:tplc="9356B61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148487F"/>
    <w:multiLevelType w:val="hybridMultilevel"/>
    <w:tmpl w:val="ECF634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C45EAF"/>
    <w:multiLevelType w:val="hybridMultilevel"/>
    <w:tmpl w:val="FF9246D8"/>
    <w:lvl w:ilvl="0" w:tplc="6346E4F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95385"/>
    <w:multiLevelType w:val="hybridMultilevel"/>
    <w:tmpl w:val="76B2E76C"/>
    <w:lvl w:ilvl="0" w:tplc="1CA8A79C">
      <w:start w:val="1"/>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4" w15:restartNumberingAfterBreak="0">
    <w:nsid w:val="0B781B03"/>
    <w:multiLevelType w:val="hybridMultilevel"/>
    <w:tmpl w:val="E1F2B0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0C3121"/>
    <w:multiLevelType w:val="hybridMultilevel"/>
    <w:tmpl w:val="AC2462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C2F34"/>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520CED"/>
    <w:multiLevelType w:val="hybridMultilevel"/>
    <w:tmpl w:val="456A57C8"/>
    <w:lvl w:ilvl="0" w:tplc="E7A41260">
      <w:start w:val="20"/>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61D91"/>
    <w:multiLevelType w:val="hybridMultilevel"/>
    <w:tmpl w:val="62D88118"/>
    <w:lvl w:ilvl="0" w:tplc="53321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72D34"/>
    <w:multiLevelType w:val="hybridMultilevel"/>
    <w:tmpl w:val="27A099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ADE3115"/>
    <w:multiLevelType w:val="hybridMultilevel"/>
    <w:tmpl w:val="29A4EDB0"/>
    <w:lvl w:ilvl="0" w:tplc="93A22D0A">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550FC5"/>
    <w:multiLevelType w:val="hybridMultilevel"/>
    <w:tmpl w:val="5C2805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EF95399"/>
    <w:multiLevelType w:val="hybridMultilevel"/>
    <w:tmpl w:val="3A8EBE04"/>
    <w:lvl w:ilvl="0" w:tplc="A290F3E4">
      <w:start w:val="24"/>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D0BBE"/>
    <w:multiLevelType w:val="hybridMultilevel"/>
    <w:tmpl w:val="6846DF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3311E41"/>
    <w:multiLevelType w:val="hybridMultilevel"/>
    <w:tmpl w:val="B1AA70B4"/>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F4D35"/>
    <w:multiLevelType w:val="hybridMultilevel"/>
    <w:tmpl w:val="7572072A"/>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81461A"/>
    <w:multiLevelType w:val="hybridMultilevel"/>
    <w:tmpl w:val="2C4CB7E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475D0A"/>
    <w:multiLevelType w:val="hybridMultilevel"/>
    <w:tmpl w:val="104A393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6B24CD"/>
    <w:multiLevelType w:val="hybridMultilevel"/>
    <w:tmpl w:val="1DA2563A"/>
    <w:lvl w:ilvl="0" w:tplc="08090001">
      <w:start w:val="1"/>
      <w:numFmt w:val="bullet"/>
      <w:lvlText w:val=""/>
      <w:lvlJc w:val="left"/>
      <w:pPr>
        <w:ind w:left="636" w:hanging="360"/>
      </w:pPr>
      <w:rPr>
        <w:rFonts w:ascii="Symbol" w:hAnsi="Symbol" w:cs="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cs="Wingdings" w:hint="default"/>
      </w:rPr>
    </w:lvl>
    <w:lvl w:ilvl="3" w:tplc="08090001" w:tentative="1">
      <w:start w:val="1"/>
      <w:numFmt w:val="bullet"/>
      <w:lvlText w:val=""/>
      <w:lvlJc w:val="left"/>
      <w:pPr>
        <w:ind w:left="2796" w:hanging="360"/>
      </w:pPr>
      <w:rPr>
        <w:rFonts w:ascii="Symbol" w:hAnsi="Symbol" w:cs="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cs="Wingdings" w:hint="default"/>
      </w:rPr>
    </w:lvl>
    <w:lvl w:ilvl="6" w:tplc="08090001" w:tentative="1">
      <w:start w:val="1"/>
      <w:numFmt w:val="bullet"/>
      <w:lvlText w:val=""/>
      <w:lvlJc w:val="left"/>
      <w:pPr>
        <w:ind w:left="4956" w:hanging="360"/>
      </w:pPr>
      <w:rPr>
        <w:rFonts w:ascii="Symbol" w:hAnsi="Symbol" w:cs="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cs="Wingdings" w:hint="default"/>
      </w:rPr>
    </w:lvl>
  </w:abstractNum>
  <w:abstractNum w:abstractNumId="19" w15:restartNumberingAfterBreak="0">
    <w:nsid w:val="3E6E4BD1"/>
    <w:multiLevelType w:val="hybridMultilevel"/>
    <w:tmpl w:val="7E8E796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70BF7"/>
    <w:multiLevelType w:val="hybridMultilevel"/>
    <w:tmpl w:val="A1908A16"/>
    <w:lvl w:ilvl="0" w:tplc="0809000F">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1B3D69"/>
    <w:multiLevelType w:val="hybridMultilevel"/>
    <w:tmpl w:val="91723E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A6C06"/>
    <w:multiLevelType w:val="hybridMultilevel"/>
    <w:tmpl w:val="C562C952"/>
    <w:lvl w:ilvl="0" w:tplc="08090001">
      <w:start w:val="1"/>
      <w:numFmt w:val="bullet"/>
      <w:lvlText w:val=""/>
      <w:lvlJc w:val="left"/>
      <w:pPr>
        <w:ind w:left="742" w:hanging="360"/>
      </w:pPr>
      <w:rPr>
        <w:rFonts w:ascii="Symbol" w:hAnsi="Symbol" w:cs="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cs="Wingdings" w:hint="default"/>
      </w:rPr>
    </w:lvl>
    <w:lvl w:ilvl="3" w:tplc="08090001" w:tentative="1">
      <w:start w:val="1"/>
      <w:numFmt w:val="bullet"/>
      <w:lvlText w:val=""/>
      <w:lvlJc w:val="left"/>
      <w:pPr>
        <w:ind w:left="2902" w:hanging="360"/>
      </w:pPr>
      <w:rPr>
        <w:rFonts w:ascii="Symbol" w:hAnsi="Symbol" w:cs="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cs="Wingdings" w:hint="default"/>
      </w:rPr>
    </w:lvl>
    <w:lvl w:ilvl="6" w:tplc="08090001" w:tentative="1">
      <w:start w:val="1"/>
      <w:numFmt w:val="bullet"/>
      <w:lvlText w:val=""/>
      <w:lvlJc w:val="left"/>
      <w:pPr>
        <w:ind w:left="5062" w:hanging="360"/>
      </w:pPr>
      <w:rPr>
        <w:rFonts w:ascii="Symbol" w:hAnsi="Symbol" w:cs="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cs="Wingdings" w:hint="default"/>
      </w:rPr>
    </w:lvl>
  </w:abstractNum>
  <w:abstractNum w:abstractNumId="23" w15:restartNumberingAfterBreak="0">
    <w:nsid w:val="574133B7"/>
    <w:multiLevelType w:val="multilevel"/>
    <w:tmpl w:val="E1F2B0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A704FA4"/>
    <w:multiLevelType w:val="multilevel"/>
    <w:tmpl w:val="09E0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C02E5"/>
    <w:multiLevelType w:val="hybridMultilevel"/>
    <w:tmpl w:val="61C4365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A314A4"/>
    <w:multiLevelType w:val="hybridMultilevel"/>
    <w:tmpl w:val="38322C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345B5"/>
    <w:multiLevelType w:val="hybridMultilevel"/>
    <w:tmpl w:val="BD1C88B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6624A"/>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6A3E61"/>
    <w:multiLevelType w:val="hybridMultilevel"/>
    <w:tmpl w:val="5D109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C77E53"/>
    <w:multiLevelType w:val="hybridMultilevel"/>
    <w:tmpl w:val="CA52236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EF6083"/>
    <w:multiLevelType w:val="hybridMultilevel"/>
    <w:tmpl w:val="93C09E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3FA07D4"/>
    <w:multiLevelType w:val="hybridMultilevel"/>
    <w:tmpl w:val="88582000"/>
    <w:lvl w:ilvl="0" w:tplc="02607D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4E22F1"/>
    <w:multiLevelType w:val="hybridMultilevel"/>
    <w:tmpl w:val="B518E3D2"/>
    <w:lvl w:ilvl="0" w:tplc="95486018">
      <w:start w:val="3"/>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D574DD"/>
    <w:multiLevelType w:val="hybridMultilevel"/>
    <w:tmpl w:val="76588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E2661F"/>
    <w:multiLevelType w:val="hybridMultilevel"/>
    <w:tmpl w:val="09E2992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9"/>
  </w:num>
  <w:num w:numId="2">
    <w:abstractNumId w:val="18"/>
  </w:num>
  <w:num w:numId="3">
    <w:abstractNumId w:val="11"/>
  </w:num>
  <w:num w:numId="4">
    <w:abstractNumId w:val="1"/>
  </w:num>
  <w:num w:numId="5">
    <w:abstractNumId w:val="35"/>
  </w:num>
  <w:num w:numId="6">
    <w:abstractNumId w:val="32"/>
  </w:num>
  <w:num w:numId="7">
    <w:abstractNumId w:val="0"/>
  </w:num>
  <w:num w:numId="8">
    <w:abstractNumId w:val="8"/>
  </w:num>
  <w:num w:numId="9">
    <w:abstractNumId w:val="3"/>
  </w:num>
  <w:num w:numId="10">
    <w:abstractNumId w:val="33"/>
  </w:num>
  <w:num w:numId="11">
    <w:abstractNumId w:val="20"/>
  </w:num>
  <w:num w:numId="12">
    <w:abstractNumId w:val="31"/>
  </w:num>
  <w:num w:numId="13">
    <w:abstractNumId w:val="15"/>
  </w:num>
  <w:num w:numId="14">
    <w:abstractNumId w:val="14"/>
  </w:num>
  <w:num w:numId="15">
    <w:abstractNumId w:val="21"/>
  </w:num>
  <w:num w:numId="16">
    <w:abstractNumId w:val="25"/>
  </w:num>
  <w:num w:numId="17">
    <w:abstractNumId w:val="30"/>
  </w:num>
  <w:num w:numId="18">
    <w:abstractNumId w:val="34"/>
  </w:num>
  <w:num w:numId="19">
    <w:abstractNumId w:val="27"/>
  </w:num>
  <w:num w:numId="20">
    <w:abstractNumId w:val="17"/>
  </w:num>
  <w:num w:numId="21">
    <w:abstractNumId w:val="7"/>
  </w:num>
  <w:num w:numId="22">
    <w:abstractNumId w:val="16"/>
  </w:num>
  <w:num w:numId="23">
    <w:abstractNumId w:val="12"/>
  </w:num>
  <w:num w:numId="24">
    <w:abstractNumId w:val="10"/>
  </w:num>
  <w:num w:numId="25">
    <w:abstractNumId w:val="29"/>
  </w:num>
  <w:num w:numId="26">
    <w:abstractNumId w:val="28"/>
  </w:num>
  <w:num w:numId="27">
    <w:abstractNumId w:val="6"/>
  </w:num>
  <w:num w:numId="28">
    <w:abstractNumId w:val="13"/>
  </w:num>
  <w:num w:numId="29">
    <w:abstractNumId w:val="22"/>
  </w:num>
  <w:num w:numId="30">
    <w:abstractNumId w:val="19"/>
  </w:num>
  <w:num w:numId="31">
    <w:abstractNumId w:val="24"/>
  </w:num>
  <w:num w:numId="32">
    <w:abstractNumId w:val="26"/>
  </w:num>
  <w:num w:numId="33">
    <w:abstractNumId w:val="2"/>
  </w:num>
  <w:num w:numId="34">
    <w:abstractNumId w:val="4"/>
  </w:num>
  <w:num w:numId="35">
    <w:abstractNumId w:val="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1775"/>
    <w:rsid w:val="00004A41"/>
    <w:rsid w:val="000057ED"/>
    <w:rsid w:val="00016EB7"/>
    <w:rsid w:val="00042BD8"/>
    <w:rsid w:val="000523BB"/>
    <w:rsid w:val="0006488B"/>
    <w:rsid w:val="00072F93"/>
    <w:rsid w:val="00075357"/>
    <w:rsid w:val="00082162"/>
    <w:rsid w:val="00086C7F"/>
    <w:rsid w:val="000B1953"/>
    <w:rsid w:val="000C098A"/>
    <w:rsid w:val="000C2DF9"/>
    <w:rsid w:val="000C3F35"/>
    <w:rsid w:val="000D68ED"/>
    <w:rsid w:val="000E6283"/>
    <w:rsid w:val="00103F8C"/>
    <w:rsid w:val="0010426D"/>
    <w:rsid w:val="001208B7"/>
    <w:rsid w:val="001535D2"/>
    <w:rsid w:val="00153CBF"/>
    <w:rsid w:val="001D3328"/>
    <w:rsid w:val="001D7FE9"/>
    <w:rsid w:val="001E5A5D"/>
    <w:rsid w:val="001F6CE1"/>
    <w:rsid w:val="00201E35"/>
    <w:rsid w:val="00204F54"/>
    <w:rsid w:val="0021242F"/>
    <w:rsid w:val="00213140"/>
    <w:rsid w:val="00225A5D"/>
    <w:rsid w:val="00226D95"/>
    <w:rsid w:val="0023096C"/>
    <w:rsid w:val="002709A2"/>
    <w:rsid w:val="002800D7"/>
    <w:rsid w:val="00287E2B"/>
    <w:rsid w:val="002B63DD"/>
    <w:rsid w:val="0030189E"/>
    <w:rsid w:val="00306836"/>
    <w:rsid w:val="00323FB1"/>
    <w:rsid w:val="003247DF"/>
    <w:rsid w:val="00332D1E"/>
    <w:rsid w:val="00353FD1"/>
    <w:rsid w:val="00361E71"/>
    <w:rsid w:val="00375CF6"/>
    <w:rsid w:val="003B6D86"/>
    <w:rsid w:val="003D2020"/>
    <w:rsid w:val="003E4373"/>
    <w:rsid w:val="003F108A"/>
    <w:rsid w:val="003F7090"/>
    <w:rsid w:val="00400388"/>
    <w:rsid w:val="00412B13"/>
    <w:rsid w:val="00424066"/>
    <w:rsid w:val="00424B8D"/>
    <w:rsid w:val="00441BF2"/>
    <w:rsid w:val="00445186"/>
    <w:rsid w:val="0047410D"/>
    <w:rsid w:val="004868D4"/>
    <w:rsid w:val="00496428"/>
    <w:rsid w:val="004A6017"/>
    <w:rsid w:val="004D50BB"/>
    <w:rsid w:val="004E5D87"/>
    <w:rsid w:val="004E7A51"/>
    <w:rsid w:val="0053010B"/>
    <w:rsid w:val="005349AB"/>
    <w:rsid w:val="00535B76"/>
    <w:rsid w:val="00543E19"/>
    <w:rsid w:val="00561E21"/>
    <w:rsid w:val="00565C2D"/>
    <w:rsid w:val="00566A66"/>
    <w:rsid w:val="005A5307"/>
    <w:rsid w:val="005D4C21"/>
    <w:rsid w:val="006229A5"/>
    <w:rsid w:val="0063739C"/>
    <w:rsid w:val="006532F8"/>
    <w:rsid w:val="006576CC"/>
    <w:rsid w:val="00657E80"/>
    <w:rsid w:val="00663E6F"/>
    <w:rsid w:val="00665DC7"/>
    <w:rsid w:val="00682A79"/>
    <w:rsid w:val="00692237"/>
    <w:rsid w:val="006A532E"/>
    <w:rsid w:val="006B56E7"/>
    <w:rsid w:val="00700404"/>
    <w:rsid w:val="00705D6C"/>
    <w:rsid w:val="00731325"/>
    <w:rsid w:val="0074049B"/>
    <w:rsid w:val="00740505"/>
    <w:rsid w:val="007405B9"/>
    <w:rsid w:val="00755EEA"/>
    <w:rsid w:val="0078142C"/>
    <w:rsid w:val="00787427"/>
    <w:rsid w:val="0078794C"/>
    <w:rsid w:val="0079076F"/>
    <w:rsid w:val="0079754C"/>
    <w:rsid w:val="007A655E"/>
    <w:rsid w:val="007C35E8"/>
    <w:rsid w:val="007C52B4"/>
    <w:rsid w:val="007E272C"/>
    <w:rsid w:val="007F5D82"/>
    <w:rsid w:val="00817657"/>
    <w:rsid w:val="0082535A"/>
    <w:rsid w:val="0082596C"/>
    <w:rsid w:val="0083517C"/>
    <w:rsid w:val="00837FE4"/>
    <w:rsid w:val="00851AE5"/>
    <w:rsid w:val="008559EB"/>
    <w:rsid w:val="00861593"/>
    <w:rsid w:val="00893262"/>
    <w:rsid w:val="008A2C91"/>
    <w:rsid w:val="008D1ACE"/>
    <w:rsid w:val="008D358A"/>
    <w:rsid w:val="008E3929"/>
    <w:rsid w:val="008E3A9C"/>
    <w:rsid w:val="008F2CA8"/>
    <w:rsid w:val="00906A34"/>
    <w:rsid w:val="009169C2"/>
    <w:rsid w:val="009433F0"/>
    <w:rsid w:val="00943CC3"/>
    <w:rsid w:val="00946F22"/>
    <w:rsid w:val="00962414"/>
    <w:rsid w:val="009A14A1"/>
    <w:rsid w:val="009A5D65"/>
    <w:rsid w:val="009A7064"/>
    <w:rsid w:val="009A7836"/>
    <w:rsid w:val="009B6C28"/>
    <w:rsid w:val="009C0064"/>
    <w:rsid w:val="009C06AC"/>
    <w:rsid w:val="009C3040"/>
    <w:rsid w:val="009E0BA9"/>
    <w:rsid w:val="009E140E"/>
    <w:rsid w:val="009E6E1E"/>
    <w:rsid w:val="00A000D1"/>
    <w:rsid w:val="00A024A3"/>
    <w:rsid w:val="00A334AB"/>
    <w:rsid w:val="00A4130F"/>
    <w:rsid w:val="00A5552D"/>
    <w:rsid w:val="00A833FE"/>
    <w:rsid w:val="00A8577E"/>
    <w:rsid w:val="00AA0C7A"/>
    <w:rsid w:val="00AF20FD"/>
    <w:rsid w:val="00AF7428"/>
    <w:rsid w:val="00B10414"/>
    <w:rsid w:val="00B11694"/>
    <w:rsid w:val="00B24F0D"/>
    <w:rsid w:val="00B26A03"/>
    <w:rsid w:val="00B279A5"/>
    <w:rsid w:val="00B3591D"/>
    <w:rsid w:val="00B42E14"/>
    <w:rsid w:val="00B451B2"/>
    <w:rsid w:val="00B64674"/>
    <w:rsid w:val="00B67AE5"/>
    <w:rsid w:val="00B808A0"/>
    <w:rsid w:val="00B92CFF"/>
    <w:rsid w:val="00B96C57"/>
    <w:rsid w:val="00BA7BB0"/>
    <w:rsid w:val="00BB325B"/>
    <w:rsid w:val="00BB7946"/>
    <w:rsid w:val="00BD602B"/>
    <w:rsid w:val="00BF542A"/>
    <w:rsid w:val="00C20816"/>
    <w:rsid w:val="00C37BD8"/>
    <w:rsid w:val="00C4146F"/>
    <w:rsid w:val="00C52B35"/>
    <w:rsid w:val="00C55551"/>
    <w:rsid w:val="00C8078D"/>
    <w:rsid w:val="00C96D0C"/>
    <w:rsid w:val="00CA2836"/>
    <w:rsid w:val="00CA59BB"/>
    <w:rsid w:val="00CD5F95"/>
    <w:rsid w:val="00CE08D1"/>
    <w:rsid w:val="00CE4CBA"/>
    <w:rsid w:val="00CF0E6B"/>
    <w:rsid w:val="00D10503"/>
    <w:rsid w:val="00D12914"/>
    <w:rsid w:val="00D2478A"/>
    <w:rsid w:val="00D457F2"/>
    <w:rsid w:val="00D517EA"/>
    <w:rsid w:val="00D56592"/>
    <w:rsid w:val="00D640A3"/>
    <w:rsid w:val="00D86D6D"/>
    <w:rsid w:val="00DC5758"/>
    <w:rsid w:val="00DD5056"/>
    <w:rsid w:val="00E13838"/>
    <w:rsid w:val="00E27AD0"/>
    <w:rsid w:val="00E4545A"/>
    <w:rsid w:val="00E46607"/>
    <w:rsid w:val="00E53FDF"/>
    <w:rsid w:val="00E73ADE"/>
    <w:rsid w:val="00E74EC8"/>
    <w:rsid w:val="00E908C1"/>
    <w:rsid w:val="00EE6A5C"/>
    <w:rsid w:val="00F04343"/>
    <w:rsid w:val="00F12DA1"/>
    <w:rsid w:val="00F25A58"/>
    <w:rsid w:val="00F26EA1"/>
    <w:rsid w:val="00F34532"/>
    <w:rsid w:val="00F448DE"/>
    <w:rsid w:val="00F51F63"/>
    <w:rsid w:val="00F6349A"/>
    <w:rsid w:val="00F83ECA"/>
    <w:rsid w:val="00FB6D77"/>
    <w:rsid w:val="00FD2990"/>
    <w:rsid w:val="00FE38C5"/>
    <w:rsid w:val="00FF1039"/>
    <w:rsid w:val="3B28C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9"/>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rPr>
      <w:rFonts w:ascii="Arial" w:eastAsia="Arial" w:hAnsi="Arial" w:cs="Arial"/>
      <w:sz w:val="22"/>
      <w:szCs w:val="22"/>
    </w:rPr>
  </w:style>
  <w:style w:type="character" w:customStyle="1" w:styleId="apple-converted-space">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style>
  <w:style w:type="character" w:styleId="UnresolvedMention">
    <w:name w:val="Unresolved Mention"/>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rPr>
      <w:rFonts w:ascii="Arial" w:eastAsia="Arial" w:hAnsi="Arial" w:cs="Arial"/>
      <w:sz w:val="22"/>
      <w:szCs w:val="22"/>
    </w:rPr>
  </w:style>
  <w:style w:type="character" w:customStyle="1" w:styleId="HeaderChar">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rPr>
      <w:rFonts w:ascii="Arial" w:eastAsia="Arial" w:hAnsi="Arial" w:cs="Arial"/>
      <w:sz w:val="22"/>
      <w:szCs w:val="22"/>
    </w:rPr>
  </w:style>
  <w:style w:type="character" w:customStyle="1" w:styleId="FooterChar">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319234170">
      <w:bodyDiv w:val="1"/>
      <w:marLeft w:val="0"/>
      <w:marRight w:val="0"/>
      <w:marTop w:val="0"/>
      <w:marBottom w:val="0"/>
      <w:divBdr>
        <w:top w:val="none" w:sz="0" w:space="0" w:color="auto"/>
        <w:left w:val="none" w:sz="0" w:space="0" w:color="auto"/>
        <w:bottom w:val="none" w:sz="0" w:space="0" w:color="auto"/>
        <w:right w:val="none" w:sz="0" w:space="0" w:color="auto"/>
      </w:divBdr>
      <w:divsChild>
        <w:div w:id="1598322707">
          <w:marLeft w:val="0"/>
          <w:marRight w:val="0"/>
          <w:marTop w:val="0"/>
          <w:marBottom w:val="0"/>
          <w:divBdr>
            <w:top w:val="none" w:sz="0" w:space="0" w:color="auto"/>
            <w:left w:val="none" w:sz="0" w:space="0" w:color="auto"/>
            <w:bottom w:val="none" w:sz="0" w:space="0" w:color="auto"/>
            <w:right w:val="none" w:sz="0" w:space="0" w:color="auto"/>
          </w:divBdr>
          <w:divsChild>
            <w:div w:id="874386539">
              <w:marLeft w:val="0"/>
              <w:marRight w:val="0"/>
              <w:marTop w:val="0"/>
              <w:marBottom w:val="0"/>
              <w:divBdr>
                <w:top w:val="none" w:sz="0" w:space="0" w:color="auto"/>
                <w:left w:val="none" w:sz="0" w:space="0" w:color="auto"/>
                <w:bottom w:val="none" w:sz="0" w:space="0" w:color="auto"/>
                <w:right w:val="none" w:sz="0" w:space="0" w:color="auto"/>
              </w:divBdr>
              <w:divsChild>
                <w:div w:id="1311013761">
                  <w:marLeft w:val="0"/>
                  <w:marRight w:val="0"/>
                  <w:marTop w:val="0"/>
                  <w:marBottom w:val="0"/>
                  <w:divBdr>
                    <w:top w:val="none" w:sz="0" w:space="0" w:color="auto"/>
                    <w:left w:val="none" w:sz="0" w:space="0" w:color="auto"/>
                    <w:bottom w:val="none" w:sz="0" w:space="0" w:color="auto"/>
                    <w:right w:val="none" w:sz="0" w:space="0" w:color="auto"/>
                  </w:divBdr>
                  <w:divsChild>
                    <w:div w:id="1085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0090">
      <w:bodyDiv w:val="1"/>
      <w:marLeft w:val="0"/>
      <w:marRight w:val="0"/>
      <w:marTop w:val="0"/>
      <w:marBottom w:val="0"/>
      <w:divBdr>
        <w:top w:val="none" w:sz="0" w:space="0" w:color="auto"/>
        <w:left w:val="none" w:sz="0" w:space="0" w:color="auto"/>
        <w:bottom w:val="none" w:sz="0" w:space="0" w:color="auto"/>
        <w:right w:val="none" w:sz="0" w:space="0" w:color="auto"/>
      </w:divBdr>
      <w:divsChild>
        <w:div w:id="985933346">
          <w:marLeft w:val="0"/>
          <w:marRight w:val="0"/>
          <w:marTop w:val="0"/>
          <w:marBottom w:val="0"/>
          <w:divBdr>
            <w:top w:val="none" w:sz="0" w:space="0" w:color="auto"/>
            <w:left w:val="none" w:sz="0" w:space="0" w:color="auto"/>
            <w:bottom w:val="none" w:sz="0" w:space="0" w:color="auto"/>
            <w:right w:val="none" w:sz="0" w:space="0" w:color="auto"/>
          </w:divBdr>
        </w:div>
        <w:div w:id="2013875496">
          <w:marLeft w:val="0"/>
          <w:marRight w:val="0"/>
          <w:marTop w:val="0"/>
          <w:marBottom w:val="0"/>
          <w:divBdr>
            <w:top w:val="none" w:sz="0" w:space="0" w:color="auto"/>
            <w:left w:val="none" w:sz="0" w:space="0" w:color="auto"/>
            <w:bottom w:val="none" w:sz="0" w:space="0" w:color="auto"/>
            <w:right w:val="none" w:sz="0" w:space="0" w:color="auto"/>
          </w:divBdr>
        </w:div>
        <w:div w:id="397092615">
          <w:marLeft w:val="0"/>
          <w:marRight w:val="0"/>
          <w:marTop w:val="0"/>
          <w:marBottom w:val="0"/>
          <w:divBdr>
            <w:top w:val="none" w:sz="0" w:space="0" w:color="auto"/>
            <w:left w:val="none" w:sz="0" w:space="0" w:color="auto"/>
            <w:bottom w:val="none" w:sz="0" w:space="0" w:color="auto"/>
            <w:right w:val="none" w:sz="0" w:space="0" w:color="auto"/>
          </w:divBdr>
        </w:div>
        <w:div w:id="1133793157">
          <w:marLeft w:val="0"/>
          <w:marRight w:val="0"/>
          <w:marTop w:val="0"/>
          <w:marBottom w:val="0"/>
          <w:divBdr>
            <w:top w:val="none" w:sz="0" w:space="0" w:color="auto"/>
            <w:left w:val="none" w:sz="0" w:space="0" w:color="auto"/>
            <w:bottom w:val="none" w:sz="0" w:space="0" w:color="auto"/>
            <w:right w:val="none" w:sz="0" w:space="0" w:color="auto"/>
          </w:divBdr>
        </w:div>
        <w:div w:id="975841171">
          <w:marLeft w:val="0"/>
          <w:marRight w:val="0"/>
          <w:marTop w:val="0"/>
          <w:marBottom w:val="0"/>
          <w:divBdr>
            <w:top w:val="none" w:sz="0" w:space="0" w:color="auto"/>
            <w:left w:val="none" w:sz="0" w:space="0" w:color="auto"/>
            <w:bottom w:val="none" w:sz="0" w:space="0" w:color="auto"/>
            <w:right w:val="none" w:sz="0" w:space="0" w:color="auto"/>
          </w:divBdr>
        </w:div>
        <w:div w:id="944000968">
          <w:marLeft w:val="0"/>
          <w:marRight w:val="0"/>
          <w:marTop w:val="0"/>
          <w:marBottom w:val="0"/>
          <w:divBdr>
            <w:top w:val="none" w:sz="0" w:space="0" w:color="auto"/>
            <w:left w:val="none" w:sz="0" w:space="0" w:color="auto"/>
            <w:bottom w:val="none" w:sz="0" w:space="0" w:color="auto"/>
            <w:right w:val="none" w:sz="0" w:space="0" w:color="auto"/>
          </w:divBdr>
        </w:div>
        <w:div w:id="980697810">
          <w:marLeft w:val="0"/>
          <w:marRight w:val="0"/>
          <w:marTop w:val="0"/>
          <w:marBottom w:val="0"/>
          <w:divBdr>
            <w:top w:val="none" w:sz="0" w:space="0" w:color="auto"/>
            <w:left w:val="none" w:sz="0" w:space="0" w:color="auto"/>
            <w:bottom w:val="none" w:sz="0" w:space="0" w:color="auto"/>
            <w:right w:val="none" w:sz="0" w:space="0" w:color="auto"/>
          </w:divBdr>
        </w:div>
        <w:div w:id="54815449">
          <w:marLeft w:val="0"/>
          <w:marRight w:val="0"/>
          <w:marTop w:val="0"/>
          <w:marBottom w:val="0"/>
          <w:divBdr>
            <w:top w:val="none" w:sz="0" w:space="0" w:color="auto"/>
            <w:left w:val="none" w:sz="0" w:space="0" w:color="auto"/>
            <w:bottom w:val="none" w:sz="0" w:space="0" w:color="auto"/>
            <w:right w:val="none" w:sz="0" w:space="0" w:color="auto"/>
          </w:divBdr>
        </w:div>
        <w:div w:id="787628189">
          <w:marLeft w:val="0"/>
          <w:marRight w:val="0"/>
          <w:marTop w:val="0"/>
          <w:marBottom w:val="0"/>
          <w:divBdr>
            <w:top w:val="none" w:sz="0" w:space="0" w:color="auto"/>
            <w:left w:val="none" w:sz="0" w:space="0" w:color="auto"/>
            <w:bottom w:val="none" w:sz="0" w:space="0" w:color="auto"/>
            <w:right w:val="none" w:sz="0" w:space="0" w:color="auto"/>
          </w:divBdr>
        </w:div>
        <w:div w:id="1330671362">
          <w:marLeft w:val="0"/>
          <w:marRight w:val="0"/>
          <w:marTop w:val="0"/>
          <w:marBottom w:val="0"/>
          <w:divBdr>
            <w:top w:val="none" w:sz="0" w:space="0" w:color="auto"/>
            <w:left w:val="none" w:sz="0" w:space="0" w:color="auto"/>
            <w:bottom w:val="none" w:sz="0" w:space="0" w:color="auto"/>
            <w:right w:val="none" w:sz="0" w:space="0" w:color="auto"/>
          </w:divBdr>
        </w:div>
        <w:div w:id="1311981196">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399">
      <w:bodyDiv w:val="1"/>
      <w:marLeft w:val="0"/>
      <w:marRight w:val="0"/>
      <w:marTop w:val="0"/>
      <w:marBottom w:val="0"/>
      <w:divBdr>
        <w:top w:val="none" w:sz="0" w:space="0" w:color="auto"/>
        <w:left w:val="none" w:sz="0" w:space="0" w:color="auto"/>
        <w:bottom w:val="none" w:sz="0" w:space="0" w:color="auto"/>
        <w:right w:val="none" w:sz="0" w:space="0" w:color="auto"/>
      </w:divBdr>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6158">
      <w:bodyDiv w:val="1"/>
      <w:marLeft w:val="0"/>
      <w:marRight w:val="0"/>
      <w:marTop w:val="0"/>
      <w:marBottom w:val="0"/>
      <w:divBdr>
        <w:top w:val="none" w:sz="0" w:space="0" w:color="auto"/>
        <w:left w:val="none" w:sz="0" w:space="0" w:color="auto"/>
        <w:bottom w:val="none" w:sz="0" w:space="0" w:color="auto"/>
        <w:right w:val="none" w:sz="0" w:space="0" w:color="auto"/>
      </w:divBdr>
      <w:divsChild>
        <w:div w:id="101070720">
          <w:marLeft w:val="0"/>
          <w:marRight w:val="0"/>
          <w:marTop w:val="0"/>
          <w:marBottom w:val="0"/>
          <w:divBdr>
            <w:top w:val="none" w:sz="0" w:space="0" w:color="auto"/>
            <w:left w:val="none" w:sz="0" w:space="0" w:color="auto"/>
            <w:bottom w:val="none" w:sz="0" w:space="0" w:color="auto"/>
            <w:right w:val="none" w:sz="0" w:space="0" w:color="auto"/>
          </w:divBdr>
          <w:divsChild>
            <w:div w:id="542448065">
              <w:marLeft w:val="0"/>
              <w:marRight w:val="0"/>
              <w:marTop w:val="0"/>
              <w:marBottom w:val="0"/>
              <w:divBdr>
                <w:top w:val="none" w:sz="0" w:space="0" w:color="auto"/>
                <w:left w:val="none" w:sz="0" w:space="0" w:color="auto"/>
                <w:bottom w:val="none" w:sz="0" w:space="0" w:color="auto"/>
                <w:right w:val="none" w:sz="0" w:space="0" w:color="auto"/>
              </w:divBdr>
              <w:divsChild>
                <w:div w:id="867331791">
                  <w:marLeft w:val="0"/>
                  <w:marRight w:val="0"/>
                  <w:marTop w:val="0"/>
                  <w:marBottom w:val="0"/>
                  <w:divBdr>
                    <w:top w:val="none" w:sz="0" w:space="0" w:color="auto"/>
                    <w:left w:val="none" w:sz="0" w:space="0" w:color="auto"/>
                    <w:bottom w:val="none" w:sz="0" w:space="0" w:color="auto"/>
                    <w:right w:val="none" w:sz="0" w:space="0" w:color="auto"/>
                  </w:divBdr>
                  <w:divsChild>
                    <w:div w:id="14887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 w:id="21323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Rocksy</DisplayName>
        <AccountId>30</AccountId>
        <AccountType/>
      </UserInfo>
      <UserInfo>
        <DisplayName>Lenny</DisplayName>
        <AccountId>25</AccountId>
        <AccountType/>
      </UserInfo>
      <UserInfo>
        <DisplayName>Stu Evans</DisplayName>
        <AccountId>24</AccountId>
        <AccountType/>
      </UserInfo>
      <UserInfo>
        <DisplayName>Nick Hay</DisplayName>
        <AccountId>29</AccountId>
        <AccountType/>
      </UserInfo>
      <UserInfo>
        <DisplayName>association.treasurer</DisplayName>
        <AccountId>13</AccountId>
        <AccountType/>
      </UserInfo>
      <UserInfo>
        <DisplayName>Robert Swanson</DisplayName>
        <AccountId>9</AccountId>
        <AccountType/>
      </UserInfo>
      <UserInfo>
        <DisplayName>Leanman</DisplayName>
        <AccountId>19</AccountId>
        <AccountType/>
      </UserInfo>
      <UserInfo>
        <DisplayName>Dicky</DisplayName>
        <AccountId>37</AccountId>
        <AccountType/>
      </UserInfo>
      <UserInfo>
        <DisplayName>Ady  Hargreaves</DisplayName>
        <AccountId>39</AccountId>
        <AccountType/>
      </UserInfo>
      <UserInfo>
        <DisplayName>Mark Couling</DisplayName>
        <AccountId>38</AccountId>
        <AccountType/>
      </UserInfo>
      <UserInfo>
        <DisplayName>Simon Batt</DisplayName>
        <AccountId>35</AccountId>
        <AccountType/>
      </UserInfo>
    </SharedWithUsers>
  </documentManagement>
</p:properties>
</file>

<file path=customXml/itemProps1.xml><?xml version="1.0" encoding="utf-8"?>
<ds:datastoreItem xmlns:ds="http://schemas.openxmlformats.org/officeDocument/2006/customXml" ds:itemID="{28B96A26-10AE-184D-9BBE-DB995EC24EB2}">
  <ds:schemaRefs>
    <ds:schemaRef ds:uri="http://schemas.openxmlformats.org/officeDocument/2006/bibliography"/>
  </ds:schemaRefs>
</ds:datastoreItem>
</file>

<file path=customXml/itemProps2.xml><?xml version="1.0" encoding="utf-8"?>
<ds:datastoreItem xmlns:ds="http://schemas.openxmlformats.org/officeDocument/2006/customXml" ds:itemID="{90FD16AB-4371-4BF1-9D83-AFC32E448B2F}"/>
</file>

<file path=customXml/itemProps3.xml><?xml version="1.0" encoding="utf-8"?>
<ds:datastoreItem xmlns:ds="http://schemas.openxmlformats.org/officeDocument/2006/customXml" ds:itemID="{91CCEC6B-CE6B-476C-8B80-7A64778BA14E}"/>
</file>

<file path=customXml/itemProps4.xml><?xml version="1.0" encoding="utf-8"?>
<ds:datastoreItem xmlns:ds="http://schemas.openxmlformats.org/officeDocument/2006/customXml" ds:itemID="{5184598A-C303-492D-8D73-835C82A5EC4B}"/>
</file>

<file path=docProps/app.xml><?xml version="1.0" encoding="utf-8"?>
<Properties xmlns="http://schemas.openxmlformats.org/officeDocument/2006/extended-properties" xmlns:vt="http://schemas.openxmlformats.org/officeDocument/2006/docPropsVTypes">
  <Template>Normal.dotm</Template>
  <TotalTime>137</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Dean Wood</cp:lastModifiedBy>
  <cp:revision>8</cp:revision>
  <cp:lastPrinted>2020-09-03T16:11:00Z</cp:lastPrinted>
  <dcterms:created xsi:type="dcterms:W3CDTF">2021-06-17T20:40:00Z</dcterms:created>
  <dcterms:modified xsi:type="dcterms:W3CDTF">2021-06-27T10:32:00Z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