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AAF7" w14:textId="3372B36E" w:rsidR="00692237" w:rsidRPr="00A95C03" w:rsidRDefault="00F04343" w:rsidP="00A95C03">
      <w:pPr>
        <w:spacing w:line="276" w:lineRule="auto"/>
        <w:rPr>
          <w:rFonts w:ascii="Arial" w:hAnsi="Arial" w:cs="Arial"/>
          <w:sz w:val="22"/>
          <w:szCs w:val="22"/>
        </w:rPr>
      </w:pPr>
      <w:r w:rsidRPr="00A95C03">
        <w:rPr>
          <w:rFonts w:ascii="Arial" w:hAnsi="Arial" w:cs="Arial"/>
          <w:sz w:val="22"/>
          <w:szCs w:val="22"/>
        </w:rPr>
        <w:t>20</w:t>
      </w:r>
      <w:r w:rsidR="008D1ACE" w:rsidRPr="00A95C03">
        <w:rPr>
          <w:rFonts w:ascii="Arial" w:hAnsi="Arial" w:cs="Arial"/>
          <w:sz w:val="22"/>
          <w:szCs w:val="22"/>
        </w:rPr>
        <w:t>2</w:t>
      </w:r>
      <w:r w:rsidR="0057396F" w:rsidRPr="00A95C03">
        <w:rPr>
          <w:rFonts w:ascii="Arial" w:hAnsi="Arial" w:cs="Arial"/>
          <w:sz w:val="22"/>
          <w:szCs w:val="22"/>
        </w:rPr>
        <w:t>4</w:t>
      </w:r>
      <w:r w:rsidR="00B6558B">
        <w:rPr>
          <w:rFonts w:ascii="Arial" w:hAnsi="Arial" w:cs="Arial"/>
          <w:sz w:val="22"/>
          <w:szCs w:val="22"/>
        </w:rPr>
        <w:t>1006-</w:t>
      </w:r>
      <w:r w:rsidRPr="00A95C03">
        <w:rPr>
          <w:rFonts w:ascii="Arial" w:hAnsi="Arial" w:cs="Arial"/>
          <w:sz w:val="22"/>
          <w:szCs w:val="22"/>
        </w:rPr>
        <w:t>IX_Assn_Committee_</w:t>
      </w:r>
      <w:r w:rsidR="00B1607A">
        <w:rPr>
          <w:rFonts w:ascii="Arial" w:hAnsi="Arial" w:cs="Arial"/>
          <w:sz w:val="22"/>
          <w:szCs w:val="22"/>
        </w:rPr>
        <w:t>1</w:t>
      </w:r>
      <w:r w:rsidR="00B6558B">
        <w:rPr>
          <w:rFonts w:ascii="Arial" w:hAnsi="Arial" w:cs="Arial"/>
          <w:sz w:val="22"/>
          <w:szCs w:val="22"/>
        </w:rPr>
        <w:t>6_Sep</w:t>
      </w:r>
      <w:r w:rsidR="00360E47" w:rsidRPr="00A95C03">
        <w:rPr>
          <w:rFonts w:ascii="Arial" w:hAnsi="Arial" w:cs="Arial"/>
          <w:sz w:val="22"/>
          <w:szCs w:val="22"/>
        </w:rPr>
        <w:t>_2</w:t>
      </w:r>
      <w:r w:rsidR="0057396F" w:rsidRPr="00A95C03">
        <w:rPr>
          <w:rFonts w:ascii="Arial" w:hAnsi="Arial" w:cs="Arial"/>
          <w:sz w:val="22"/>
          <w:szCs w:val="22"/>
        </w:rPr>
        <w:t>4</w:t>
      </w:r>
      <w:r w:rsidRPr="00A95C03">
        <w:rPr>
          <w:rFonts w:ascii="Arial" w:hAnsi="Arial" w:cs="Arial"/>
          <w:sz w:val="22"/>
          <w:szCs w:val="22"/>
        </w:rPr>
        <w:t>_Minutes-U</w:t>
      </w:r>
    </w:p>
    <w:p w14:paraId="30B8CA5B" w14:textId="77777777" w:rsidR="00692237" w:rsidRPr="00A95C03" w:rsidRDefault="00692237" w:rsidP="00A95C03">
      <w:pPr>
        <w:spacing w:line="276" w:lineRule="auto"/>
        <w:rPr>
          <w:rFonts w:ascii="Arial" w:hAnsi="Arial" w:cs="Arial"/>
          <w:sz w:val="22"/>
          <w:szCs w:val="22"/>
        </w:rPr>
      </w:pPr>
    </w:p>
    <w:p w14:paraId="3C37CC04" w14:textId="458EE835" w:rsidR="00692237" w:rsidRPr="00A95C03" w:rsidRDefault="00B6558B" w:rsidP="00A95C03">
      <w:pPr>
        <w:spacing w:line="276" w:lineRule="auto"/>
        <w:rPr>
          <w:rFonts w:ascii="Arial" w:hAnsi="Arial" w:cs="Arial"/>
          <w:sz w:val="22"/>
          <w:szCs w:val="22"/>
        </w:rPr>
      </w:pPr>
      <w:r>
        <w:rPr>
          <w:rFonts w:ascii="Arial" w:hAnsi="Arial" w:cs="Arial"/>
          <w:sz w:val="22"/>
          <w:szCs w:val="22"/>
        </w:rPr>
        <w:t xml:space="preserve">6 Oct </w:t>
      </w:r>
      <w:r w:rsidR="0057396F" w:rsidRPr="00A95C03">
        <w:rPr>
          <w:rFonts w:ascii="Arial" w:hAnsi="Arial" w:cs="Arial"/>
          <w:sz w:val="22"/>
          <w:szCs w:val="22"/>
        </w:rPr>
        <w:t>24</w:t>
      </w:r>
    </w:p>
    <w:p w14:paraId="439A8FD1" w14:textId="77777777" w:rsidR="00692237" w:rsidRPr="00A95C03" w:rsidRDefault="00692237" w:rsidP="00A95C03">
      <w:pPr>
        <w:spacing w:line="276" w:lineRule="auto"/>
        <w:rPr>
          <w:rFonts w:ascii="Arial" w:hAnsi="Arial" w:cs="Arial"/>
          <w:sz w:val="22"/>
          <w:szCs w:val="22"/>
        </w:rPr>
      </w:pPr>
    </w:p>
    <w:p w14:paraId="1B8C2104" w14:textId="360BABD5" w:rsidR="00692237" w:rsidRPr="00A95C03" w:rsidRDefault="00F04343" w:rsidP="00A95C03">
      <w:pPr>
        <w:spacing w:line="276" w:lineRule="auto"/>
        <w:rPr>
          <w:rFonts w:ascii="Arial" w:hAnsi="Arial" w:cs="Arial"/>
          <w:sz w:val="22"/>
          <w:szCs w:val="22"/>
        </w:rPr>
      </w:pPr>
      <w:r w:rsidRPr="00A95C03">
        <w:rPr>
          <w:rFonts w:ascii="Arial" w:hAnsi="Arial" w:cs="Arial"/>
          <w:b/>
          <w:sz w:val="22"/>
          <w:szCs w:val="22"/>
        </w:rPr>
        <w:t xml:space="preserve">MINUTES OF IX(B) SQN ASSOCIATION COMMITTEE TELECONFERENCE </w:t>
      </w:r>
      <w:r w:rsidR="00B808A0" w:rsidRPr="00A95C03">
        <w:rPr>
          <w:rFonts w:ascii="Arial" w:hAnsi="Arial" w:cs="Arial"/>
          <w:b/>
          <w:sz w:val="22"/>
          <w:szCs w:val="22"/>
        </w:rPr>
        <w:t>–</w:t>
      </w:r>
      <w:r w:rsidRPr="00A95C03">
        <w:rPr>
          <w:rFonts w:ascii="Arial" w:hAnsi="Arial" w:cs="Arial"/>
          <w:b/>
          <w:sz w:val="22"/>
          <w:szCs w:val="22"/>
        </w:rPr>
        <w:t xml:space="preserve"> </w:t>
      </w:r>
      <w:r w:rsidR="003E583D">
        <w:rPr>
          <w:rFonts w:ascii="Arial" w:hAnsi="Arial" w:cs="Arial"/>
          <w:b/>
          <w:sz w:val="22"/>
          <w:szCs w:val="22"/>
        </w:rPr>
        <w:t>1</w:t>
      </w:r>
      <w:r w:rsidR="00B6558B">
        <w:rPr>
          <w:rFonts w:ascii="Arial" w:hAnsi="Arial" w:cs="Arial"/>
          <w:b/>
          <w:sz w:val="22"/>
          <w:szCs w:val="22"/>
        </w:rPr>
        <w:t>6 SEP</w:t>
      </w:r>
      <w:r w:rsidR="00D67A9C" w:rsidRPr="00A95C03">
        <w:rPr>
          <w:rFonts w:ascii="Arial" w:hAnsi="Arial" w:cs="Arial"/>
          <w:b/>
          <w:sz w:val="22"/>
          <w:szCs w:val="22"/>
        </w:rPr>
        <w:t xml:space="preserve"> 24</w:t>
      </w:r>
      <w:r w:rsidRPr="00A95C03">
        <w:rPr>
          <w:rFonts w:ascii="Arial" w:hAnsi="Arial" w:cs="Arial"/>
          <w:sz w:val="22"/>
          <w:szCs w:val="22"/>
        </w:rPr>
        <w:t xml:space="preserve"> </w:t>
      </w:r>
    </w:p>
    <w:p w14:paraId="69DB52FE" w14:textId="77777777" w:rsidR="00692237" w:rsidRPr="00A95C03" w:rsidRDefault="00692237" w:rsidP="00A95C03">
      <w:pPr>
        <w:spacing w:line="276" w:lineRule="auto"/>
        <w:rPr>
          <w:rFonts w:ascii="Arial" w:hAnsi="Arial" w:cs="Arial"/>
          <w:sz w:val="22"/>
          <w:szCs w:val="22"/>
        </w:rPr>
      </w:pPr>
    </w:p>
    <w:tbl>
      <w:tblPr>
        <w:tblStyle w:val="a"/>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301"/>
        <w:gridCol w:w="1418"/>
      </w:tblGrid>
      <w:tr w:rsidR="00692237" w:rsidRPr="00A95C03" w14:paraId="294E32BB" w14:textId="77777777" w:rsidTr="003E583D">
        <w:trPr>
          <w:trHeight w:val="1540"/>
        </w:trPr>
        <w:tc>
          <w:tcPr>
            <w:tcW w:w="1908" w:type="dxa"/>
          </w:tcPr>
          <w:p w14:paraId="1E0BD17D" w14:textId="77777777" w:rsidR="00692237" w:rsidRPr="00A95C03" w:rsidRDefault="00F04343" w:rsidP="00A95C03">
            <w:pPr>
              <w:spacing w:line="276" w:lineRule="auto"/>
              <w:rPr>
                <w:rFonts w:ascii="Arial" w:hAnsi="Arial" w:cs="Arial"/>
                <w:sz w:val="22"/>
                <w:szCs w:val="22"/>
              </w:rPr>
            </w:pPr>
            <w:r w:rsidRPr="00A95C03">
              <w:rPr>
                <w:rFonts w:ascii="Arial" w:hAnsi="Arial" w:cs="Arial"/>
                <w:sz w:val="22"/>
                <w:szCs w:val="22"/>
              </w:rPr>
              <w:t xml:space="preserve">Present </w:t>
            </w:r>
          </w:p>
        </w:tc>
        <w:tc>
          <w:tcPr>
            <w:tcW w:w="7301" w:type="dxa"/>
          </w:tcPr>
          <w:p w14:paraId="7915E759" w14:textId="77777777" w:rsidR="00260C9C" w:rsidRPr="00A95C03" w:rsidRDefault="00260C9C" w:rsidP="00A95C03">
            <w:pPr>
              <w:pBdr>
                <w:top w:val="nil"/>
                <w:left w:val="nil"/>
                <w:bottom w:val="nil"/>
                <w:right w:val="nil"/>
                <w:between w:val="nil"/>
              </w:pBdr>
              <w:tabs>
                <w:tab w:val="left" w:pos="1440"/>
              </w:tabs>
              <w:spacing w:line="276" w:lineRule="auto"/>
              <w:rPr>
                <w:rFonts w:ascii="Arial" w:hAnsi="Arial" w:cs="Arial"/>
                <w:color w:val="000000"/>
                <w:sz w:val="22"/>
                <w:szCs w:val="22"/>
              </w:rPr>
            </w:pPr>
            <w:r w:rsidRPr="00A95C03">
              <w:rPr>
                <w:rFonts w:ascii="Arial" w:hAnsi="Arial" w:cs="Arial"/>
                <w:color w:val="000000"/>
                <w:sz w:val="22"/>
                <w:szCs w:val="22"/>
              </w:rPr>
              <w:t xml:space="preserve">Air Cdre I </w:t>
            </w:r>
            <w:proofErr w:type="spellStart"/>
            <w:r w:rsidRPr="00A95C03">
              <w:rPr>
                <w:rFonts w:ascii="Arial" w:hAnsi="Arial" w:cs="Arial"/>
                <w:color w:val="000000"/>
                <w:sz w:val="22"/>
                <w:szCs w:val="22"/>
              </w:rPr>
              <w:t>Sharrocks</w:t>
            </w:r>
            <w:proofErr w:type="spellEnd"/>
          </w:p>
          <w:p w14:paraId="0292F24C" w14:textId="16A082E6" w:rsidR="0027093D" w:rsidRDefault="0027093D" w:rsidP="00A95C03">
            <w:pPr>
              <w:pBdr>
                <w:top w:val="nil"/>
                <w:left w:val="nil"/>
                <w:bottom w:val="nil"/>
                <w:right w:val="nil"/>
                <w:between w:val="nil"/>
              </w:pBdr>
              <w:tabs>
                <w:tab w:val="left" w:pos="1440"/>
              </w:tabs>
              <w:spacing w:line="276" w:lineRule="auto"/>
              <w:rPr>
                <w:rFonts w:ascii="Arial" w:hAnsi="Arial" w:cs="Arial"/>
                <w:color w:val="000000" w:themeColor="text1"/>
                <w:sz w:val="22"/>
                <w:szCs w:val="22"/>
              </w:rPr>
            </w:pPr>
            <w:proofErr w:type="spellStart"/>
            <w:r w:rsidRPr="00A95C03">
              <w:rPr>
                <w:rFonts w:ascii="Arial" w:hAnsi="Arial" w:cs="Arial"/>
                <w:color w:val="000000" w:themeColor="text1"/>
                <w:sz w:val="22"/>
                <w:szCs w:val="22"/>
              </w:rPr>
              <w:t>Gp</w:t>
            </w:r>
            <w:proofErr w:type="spellEnd"/>
            <w:r w:rsidRPr="00A95C03">
              <w:rPr>
                <w:rFonts w:ascii="Arial" w:hAnsi="Arial" w:cs="Arial"/>
                <w:color w:val="000000" w:themeColor="text1"/>
                <w:sz w:val="22"/>
                <w:szCs w:val="22"/>
              </w:rPr>
              <w:t xml:space="preserve"> </w:t>
            </w:r>
            <w:proofErr w:type="spellStart"/>
            <w:r w:rsidRPr="00A95C03">
              <w:rPr>
                <w:rFonts w:ascii="Arial" w:hAnsi="Arial" w:cs="Arial"/>
                <w:color w:val="000000" w:themeColor="text1"/>
                <w:sz w:val="22"/>
                <w:szCs w:val="22"/>
              </w:rPr>
              <w:t>Capt</w:t>
            </w:r>
            <w:proofErr w:type="spellEnd"/>
            <w:r w:rsidRPr="00A95C03">
              <w:rPr>
                <w:rFonts w:ascii="Arial" w:hAnsi="Arial" w:cs="Arial"/>
                <w:color w:val="000000" w:themeColor="text1"/>
                <w:sz w:val="22"/>
                <w:szCs w:val="22"/>
              </w:rPr>
              <w:t xml:space="preserve"> J </w:t>
            </w:r>
            <w:proofErr w:type="spellStart"/>
            <w:r w:rsidRPr="00A95C03">
              <w:rPr>
                <w:rFonts w:ascii="Arial" w:hAnsi="Arial" w:cs="Arial"/>
                <w:color w:val="000000" w:themeColor="text1"/>
                <w:sz w:val="22"/>
                <w:szCs w:val="22"/>
              </w:rPr>
              <w:t>Heeps</w:t>
            </w:r>
            <w:proofErr w:type="spellEnd"/>
          </w:p>
          <w:p w14:paraId="065CBAE2" w14:textId="0FB99A94" w:rsidR="00B6558B" w:rsidRDefault="00B6558B" w:rsidP="00B6558B">
            <w:pPr>
              <w:pBdr>
                <w:top w:val="nil"/>
                <w:left w:val="nil"/>
                <w:bottom w:val="nil"/>
                <w:right w:val="nil"/>
                <w:between w:val="nil"/>
              </w:pBdr>
              <w:tabs>
                <w:tab w:val="left" w:pos="1440"/>
              </w:tabs>
              <w:spacing w:line="276" w:lineRule="auto"/>
              <w:rPr>
                <w:rFonts w:ascii="Arial" w:hAnsi="Arial" w:cs="Arial"/>
                <w:color w:val="000000" w:themeColor="text1"/>
                <w:sz w:val="22"/>
                <w:szCs w:val="22"/>
              </w:rPr>
            </w:pPr>
            <w:proofErr w:type="spellStart"/>
            <w:r w:rsidRPr="00A95C03">
              <w:rPr>
                <w:rFonts w:ascii="Arial" w:hAnsi="Arial" w:cs="Arial"/>
                <w:color w:val="000000" w:themeColor="text1"/>
                <w:sz w:val="22"/>
                <w:szCs w:val="22"/>
              </w:rPr>
              <w:t>Wg</w:t>
            </w:r>
            <w:proofErr w:type="spellEnd"/>
            <w:r w:rsidRPr="00A95C03">
              <w:rPr>
                <w:rFonts w:ascii="Arial" w:hAnsi="Arial" w:cs="Arial"/>
                <w:color w:val="000000" w:themeColor="text1"/>
                <w:sz w:val="22"/>
                <w:szCs w:val="22"/>
              </w:rPr>
              <w:t xml:space="preserve"> Cdr </w:t>
            </w:r>
            <w:r>
              <w:rPr>
                <w:rFonts w:ascii="Arial" w:hAnsi="Arial" w:cs="Arial"/>
                <w:color w:val="000000" w:themeColor="text1"/>
                <w:sz w:val="22"/>
                <w:szCs w:val="22"/>
              </w:rPr>
              <w:t>C Pearson</w:t>
            </w:r>
          </w:p>
          <w:p w14:paraId="49D9D168" w14:textId="77777777" w:rsidR="00B6558B" w:rsidRPr="00A95C03" w:rsidRDefault="00B6558B" w:rsidP="00B6558B">
            <w:pPr>
              <w:pBdr>
                <w:top w:val="nil"/>
                <w:left w:val="nil"/>
                <w:bottom w:val="nil"/>
                <w:right w:val="nil"/>
                <w:between w:val="nil"/>
              </w:pBdr>
              <w:tabs>
                <w:tab w:val="left" w:pos="1440"/>
              </w:tabs>
              <w:spacing w:line="276" w:lineRule="auto"/>
              <w:rPr>
                <w:rFonts w:ascii="Arial" w:hAnsi="Arial" w:cs="Arial"/>
                <w:color w:val="000000" w:themeColor="text1"/>
                <w:sz w:val="22"/>
                <w:szCs w:val="22"/>
              </w:rPr>
            </w:pPr>
            <w:proofErr w:type="spellStart"/>
            <w:r w:rsidRPr="00A95C03">
              <w:rPr>
                <w:rFonts w:ascii="Arial" w:hAnsi="Arial" w:cs="Arial"/>
                <w:color w:val="000000" w:themeColor="text1"/>
                <w:sz w:val="22"/>
                <w:szCs w:val="22"/>
              </w:rPr>
              <w:t>Wg</w:t>
            </w:r>
            <w:proofErr w:type="spellEnd"/>
            <w:r w:rsidRPr="00A95C03">
              <w:rPr>
                <w:rFonts w:ascii="Arial" w:hAnsi="Arial" w:cs="Arial"/>
                <w:color w:val="000000" w:themeColor="text1"/>
                <w:sz w:val="22"/>
                <w:szCs w:val="22"/>
              </w:rPr>
              <w:t xml:space="preserve"> Cdr P </w:t>
            </w:r>
            <w:proofErr w:type="spellStart"/>
            <w:r w:rsidRPr="00A95C03">
              <w:rPr>
                <w:rFonts w:ascii="Arial" w:hAnsi="Arial" w:cs="Arial"/>
                <w:color w:val="000000" w:themeColor="text1"/>
                <w:sz w:val="22"/>
                <w:szCs w:val="22"/>
              </w:rPr>
              <w:t>Lenihan</w:t>
            </w:r>
            <w:proofErr w:type="spellEnd"/>
            <w:r w:rsidRPr="00A95C03">
              <w:rPr>
                <w:rFonts w:ascii="Arial" w:hAnsi="Arial" w:cs="Arial"/>
                <w:color w:val="000000" w:themeColor="text1"/>
                <w:sz w:val="22"/>
                <w:szCs w:val="22"/>
              </w:rPr>
              <w:t xml:space="preserve"> (</w:t>
            </w:r>
            <w:proofErr w:type="spellStart"/>
            <w:r w:rsidRPr="00A95C03">
              <w:rPr>
                <w:rFonts w:ascii="Arial" w:hAnsi="Arial" w:cs="Arial"/>
                <w:color w:val="000000" w:themeColor="text1"/>
                <w:sz w:val="22"/>
                <w:szCs w:val="22"/>
              </w:rPr>
              <w:t>Ret’d</w:t>
            </w:r>
            <w:proofErr w:type="spellEnd"/>
            <w:r w:rsidRPr="00A95C03">
              <w:rPr>
                <w:rFonts w:ascii="Arial" w:hAnsi="Arial" w:cs="Arial"/>
                <w:color w:val="000000" w:themeColor="text1"/>
                <w:sz w:val="22"/>
                <w:szCs w:val="22"/>
              </w:rPr>
              <w:t>)</w:t>
            </w:r>
          </w:p>
          <w:p w14:paraId="6844E5EC" w14:textId="77777777" w:rsidR="00B6558B" w:rsidRPr="00A95C03" w:rsidRDefault="00B6558B" w:rsidP="00B6558B">
            <w:pPr>
              <w:pBdr>
                <w:top w:val="nil"/>
                <w:left w:val="nil"/>
                <w:bottom w:val="nil"/>
                <w:right w:val="nil"/>
                <w:between w:val="nil"/>
              </w:pBdr>
              <w:tabs>
                <w:tab w:val="left" w:pos="1440"/>
              </w:tabs>
              <w:spacing w:line="276" w:lineRule="auto"/>
              <w:rPr>
                <w:rFonts w:ascii="Arial" w:hAnsi="Arial" w:cs="Arial"/>
                <w:color w:val="000000" w:themeColor="text1"/>
                <w:sz w:val="22"/>
                <w:szCs w:val="22"/>
              </w:rPr>
            </w:pPr>
            <w:r w:rsidRPr="00A95C03">
              <w:rPr>
                <w:rFonts w:ascii="Arial" w:hAnsi="Arial" w:cs="Arial"/>
                <w:color w:val="000000" w:themeColor="text1"/>
                <w:sz w:val="22"/>
                <w:szCs w:val="22"/>
              </w:rPr>
              <w:t>WO D Wood (</w:t>
            </w:r>
            <w:proofErr w:type="spellStart"/>
            <w:r w:rsidRPr="00A95C03">
              <w:rPr>
                <w:rFonts w:ascii="Arial" w:hAnsi="Arial" w:cs="Arial"/>
                <w:color w:val="000000" w:themeColor="text1"/>
                <w:sz w:val="22"/>
                <w:szCs w:val="22"/>
              </w:rPr>
              <w:t>Ret’d</w:t>
            </w:r>
            <w:proofErr w:type="spellEnd"/>
            <w:r w:rsidRPr="00A95C03">
              <w:rPr>
                <w:rFonts w:ascii="Arial" w:hAnsi="Arial" w:cs="Arial"/>
                <w:color w:val="000000" w:themeColor="text1"/>
                <w:sz w:val="22"/>
                <w:szCs w:val="22"/>
              </w:rPr>
              <w:t>)</w:t>
            </w:r>
          </w:p>
          <w:p w14:paraId="6C691F28" w14:textId="27F0E22A" w:rsidR="00B6558B" w:rsidRPr="00A95C03" w:rsidRDefault="00B6558B" w:rsidP="00A95C03">
            <w:pPr>
              <w:pBdr>
                <w:top w:val="nil"/>
                <w:left w:val="nil"/>
                <w:bottom w:val="nil"/>
                <w:right w:val="nil"/>
                <w:between w:val="nil"/>
              </w:pBdr>
              <w:tabs>
                <w:tab w:val="left" w:pos="1440"/>
              </w:tabs>
              <w:spacing w:line="276" w:lineRule="auto"/>
              <w:rPr>
                <w:rFonts w:ascii="Arial" w:hAnsi="Arial" w:cs="Arial"/>
                <w:color w:val="000000" w:themeColor="text1"/>
                <w:sz w:val="22"/>
                <w:szCs w:val="22"/>
              </w:rPr>
            </w:pPr>
            <w:r w:rsidRPr="00A95C03">
              <w:rPr>
                <w:rFonts w:ascii="Arial" w:hAnsi="Arial" w:cs="Arial"/>
                <w:color w:val="000000" w:themeColor="text1"/>
                <w:sz w:val="22"/>
                <w:szCs w:val="22"/>
              </w:rPr>
              <w:t xml:space="preserve">FS R Swanson </w:t>
            </w:r>
          </w:p>
          <w:p w14:paraId="4D417200" w14:textId="0BEF239B" w:rsidR="009551AA" w:rsidRDefault="009551AA" w:rsidP="00A95C03">
            <w:pPr>
              <w:pBdr>
                <w:top w:val="nil"/>
                <w:left w:val="nil"/>
                <w:bottom w:val="nil"/>
                <w:right w:val="nil"/>
                <w:between w:val="nil"/>
              </w:pBdr>
              <w:tabs>
                <w:tab w:val="left" w:pos="1440"/>
              </w:tabs>
              <w:spacing w:line="276" w:lineRule="auto"/>
              <w:rPr>
                <w:rFonts w:ascii="Arial" w:hAnsi="Arial" w:cs="Arial"/>
                <w:color w:val="000000" w:themeColor="text1"/>
                <w:sz w:val="22"/>
                <w:szCs w:val="22"/>
              </w:rPr>
            </w:pPr>
            <w:r w:rsidRPr="00A95C03">
              <w:rPr>
                <w:rFonts w:ascii="Arial" w:hAnsi="Arial" w:cs="Arial"/>
                <w:color w:val="000000" w:themeColor="text1"/>
                <w:sz w:val="22"/>
                <w:szCs w:val="22"/>
              </w:rPr>
              <w:t>Flt Lt A Hargreaves</w:t>
            </w:r>
          </w:p>
          <w:p w14:paraId="7035B724" w14:textId="5CFCFC4C" w:rsidR="003E583D" w:rsidRPr="00A95C03" w:rsidRDefault="003E583D" w:rsidP="00A95C03">
            <w:pPr>
              <w:pBdr>
                <w:top w:val="nil"/>
                <w:left w:val="nil"/>
                <w:bottom w:val="nil"/>
                <w:right w:val="nil"/>
                <w:between w:val="nil"/>
              </w:pBdr>
              <w:tabs>
                <w:tab w:val="left" w:pos="1440"/>
              </w:tab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FS P </w:t>
            </w:r>
            <w:proofErr w:type="spellStart"/>
            <w:r>
              <w:rPr>
                <w:rFonts w:ascii="Arial" w:hAnsi="Arial" w:cs="Arial"/>
                <w:color w:val="000000" w:themeColor="text1"/>
                <w:sz w:val="22"/>
                <w:szCs w:val="22"/>
              </w:rPr>
              <w:t>Custerton</w:t>
            </w:r>
            <w:proofErr w:type="spellEnd"/>
          </w:p>
          <w:p w14:paraId="66C2C0B6" w14:textId="105A194B" w:rsidR="00FE4101" w:rsidRPr="00A95C03" w:rsidRDefault="00FE4101" w:rsidP="00B6558B">
            <w:pPr>
              <w:pBdr>
                <w:top w:val="nil"/>
                <w:left w:val="nil"/>
                <w:bottom w:val="nil"/>
                <w:right w:val="nil"/>
                <w:between w:val="nil"/>
              </w:pBdr>
              <w:tabs>
                <w:tab w:val="left" w:pos="1440"/>
              </w:tabs>
              <w:spacing w:line="276" w:lineRule="auto"/>
              <w:rPr>
                <w:rFonts w:ascii="Arial" w:hAnsi="Arial" w:cs="Arial"/>
                <w:color w:val="000000" w:themeColor="text1"/>
                <w:sz w:val="22"/>
                <w:szCs w:val="22"/>
              </w:rPr>
            </w:pPr>
          </w:p>
        </w:tc>
        <w:tc>
          <w:tcPr>
            <w:tcW w:w="1418" w:type="dxa"/>
          </w:tcPr>
          <w:p w14:paraId="7D97DC2C" w14:textId="07FDEE7C" w:rsidR="00260C9C" w:rsidRPr="00A95C03" w:rsidRDefault="00B6558B" w:rsidP="00A95C03">
            <w:pPr>
              <w:spacing w:line="276" w:lineRule="auto"/>
              <w:rPr>
                <w:rFonts w:ascii="Arial" w:hAnsi="Arial" w:cs="Arial"/>
                <w:sz w:val="22"/>
                <w:szCs w:val="22"/>
              </w:rPr>
            </w:pPr>
            <w:r>
              <w:rPr>
                <w:rFonts w:ascii="Arial" w:hAnsi="Arial" w:cs="Arial"/>
                <w:sz w:val="22"/>
                <w:szCs w:val="22"/>
              </w:rPr>
              <w:t xml:space="preserve">V </w:t>
            </w:r>
            <w:r w:rsidR="000F56B4" w:rsidRPr="00A95C03">
              <w:rPr>
                <w:rFonts w:ascii="Arial" w:hAnsi="Arial" w:cs="Arial"/>
                <w:sz w:val="22"/>
                <w:szCs w:val="22"/>
              </w:rPr>
              <w:t>President</w:t>
            </w:r>
          </w:p>
          <w:p w14:paraId="28145603" w14:textId="304955CF" w:rsidR="0027093D" w:rsidRDefault="0027093D" w:rsidP="00A95C03">
            <w:pPr>
              <w:spacing w:line="276" w:lineRule="auto"/>
              <w:rPr>
                <w:rFonts w:ascii="Arial" w:hAnsi="Arial" w:cs="Arial"/>
                <w:sz w:val="22"/>
                <w:szCs w:val="22"/>
              </w:rPr>
            </w:pPr>
            <w:r w:rsidRPr="00A95C03">
              <w:rPr>
                <w:rFonts w:ascii="Arial" w:hAnsi="Arial" w:cs="Arial"/>
                <w:sz w:val="22"/>
                <w:szCs w:val="22"/>
              </w:rPr>
              <w:t>Chair</w:t>
            </w:r>
          </w:p>
          <w:p w14:paraId="680CD4C8" w14:textId="77777777" w:rsidR="00B6558B" w:rsidRDefault="00B6558B" w:rsidP="00B6558B">
            <w:pPr>
              <w:spacing w:line="276" w:lineRule="auto"/>
              <w:rPr>
                <w:rFonts w:ascii="Arial" w:hAnsi="Arial" w:cs="Arial"/>
                <w:sz w:val="22"/>
                <w:szCs w:val="22"/>
              </w:rPr>
            </w:pPr>
            <w:r w:rsidRPr="00A95C03">
              <w:rPr>
                <w:rFonts w:ascii="Arial" w:hAnsi="Arial" w:cs="Arial"/>
                <w:sz w:val="22"/>
                <w:szCs w:val="22"/>
              </w:rPr>
              <w:t xml:space="preserve">OC IX(B) </w:t>
            </w:r>
          </w:p>
          <w:p w14:paraId="2EE0303C" w14:textId="77777777" w:rsidR="00B6558B" w:rsidRPr="00A95C03" w:rsidRDefault="00B6558B" w:rsidP="00B6558B">
            <w:pPr>
              <w:spacing w:line="276" w:lineRule="auto"/>
              <w:rPr>
                <w:rFonts w:ascii="Arial" w:hAnsi="Arial" w:cs="Arial"/>
                <w:sz w:val="22"/>
                <w:szCs w:val="22"/>
              </w:rPr>
            </w:pPr>
            <w:r w:rsidRPr="00A95C03">
              <w:rPr>
                <w:rFonts w:ascii="Arial" w:hAnsi="Arial" w:cs="Arial"/>
                <w:sz w:val="22"/>
                <w:szCs w:val="22"/>
              </w:rPr>
              <w:t>Treasurer</w:t>
            </w:r>
          </w:p>
          <w:p w14:paraId="52208220" w14:textId="77777777" w:rsidR="00B6558B" w:rsidRPr="00A95C03" w:rsidRDefault="00B6558B" w:rsidP="00B6558B">
            <w:pPr>
              <w:spacing w:line="276" w:lineRule="auto"/>
              <w:rPr>
                <w:rFonts w:ascii="Arial" w:hAnsi="Arial" w:cs="Arial"/>
                <w:sz w:val="22"/>
                <w:szCs w:val="22"/>
              </w:rPr>
            </w:pPr>
            <w:r w:rsidRPr="00A95C03">
              <w:rPr>
                <w:rFonts w:ascii="Arial" w:hAnsi="Arial" w:cs="Arial"/>
                <w:sz w:val="22"/>
                <w:szCs w:val="22"/>
              </w:rPr>
              <w:t>Sec</w:t>
            </w:r>
          </w:p>
          <w:p w14:paraId="1E5D98FA" w14:textId="5BE9806E" w:rsidR="00B6558B" w:rsidRPr="00A95C03" w:rsidRDefault="00B6558B" w:rsidP="00A95C03">
            <w:pPr>
              <w:spacing w:line="276" w:lineRule="auto"/>
              <w:rPr>
                <w:rFonts w:ascii="Arial" w:hAnsi="Arial" w:cs="Arial"/>
                <w:sz w:val="22"/>
                <w:szCs w:val="22"/>
              </w:rPr>
            </w:pPr>
            <w:r w:rsidRPr="00A95C03">
              <w:rPr>
                <w:rFonts w:ascii="Arial" w:hAnsi="Arial" w:cs="Arial"/>
                <w:sz w:val="22"/>
                <w:szCs w:val="22"/>
              </w:rPr>
              <w:t xml:space="preserve">Dep Sec </w:t>
            </w:r>
          </w:p>
          <w:p w14:paraId="4EA2913A" w14:textId="7D96F6CE" w:rsidR="00D67A9C" w:rsidRPr="00A95C03" w:rsidRDefault="00D67A9C" w:rsidP="00A95C03">
            <w:pPr>
              <w:spacing w:line="276" w:lineRule="auto"/>
              <w:rPr>
                <w:rFonts w:ascii="Arial" w:hAnsi="Arial" w:cs="Arial"/>
                <w:sz w:val="22"/>
                <w:szCs w:val="22"/>
              </w:rPr>
            </w:pPr>
            <w:r w:rsidRPr="00A95C03">
              <w:rPr>
                <w:rFonts w:ascii="Arial" w:hAnsi="Arial" w:cs="Arial"/>
                <w:sz w:val="22"/>
                <w:szCs w:val="22"/>
              </w:rPr>
              <w:t>Standard</w:t>
            </w:r>
          </w:p>
          <w:p w14:paraId="5B00D76B" w14:textId="0630D9A7" w:rsidR="003E583D" w:rsidRDefault="003E583D" w:rsidP="00A95C03">
            <w:pPr>
              <w:spacing w:line="276" w:lineRule="auto"/>
              <w:rPr>
                <w:rFonts w:ascii="Arial" w:hAnsi="Arial" w:cs="Arial"/>
                <w:sz w:val="22"/>
                <w:szCs w:val="22"/>
              </w:rPr>
            </w:pPr>
            <w:r>
              <w:rPr>
                <w:rFonts w:ascii="Arial" w:hAnsi="Arial" w:cs="Arial"/>
                <w:sz w:val="22"/>
                <w:szCs w:val="22"/>
              </w:rPr>
              <w:t>Sqn Rep</w:t>
            </w:r>
          </w:p>
          <w:p w14:paraId="3B3632F8" w14:textId="12B415DC" w:rsidR="00817657" w:rsidRPr="00A95C03" w:rsidRDefault="00817657" w:rsidP="00B6558B">
            <w:pPr>
              <w:spacing w:line="276" w:lineRule="auto"/>
              <w:rPr>
                <w:rFonts w:ascii="Arial" w:hAnsi="Arial" w:cs="Arial"/>
                <w:sz w:val="22"/>
                <w:szCs w:val="22"/>
              </w:rPr>
            </w:pPr>
          </w:p>
        </w:tc>
      </w:tr>
      <w:tr w:rsidR="00692237" w:rsidRPr="00A95C03" w14:paraId="1338CF70" w14:textId="77777777" w:rsidTr="003E583D">
        <w:trPr>
          <w:trHeight w:val="840"/>
        </w:trPr>
        <w:tc>
          <w:tcPr>
            <w:tcW w:w="1908" w:type="dxa"/>
          </w:tcPr>
          <w:p w14:paraId="37FCF338" w14:textId="77777777" w:rsidR="00692237" w:rsidRPr="00A95C03" w:rsidRDefault="00F04343" w:rsidP="00A95C03">
            <w:pPr>
              <w:spacing w:line="276" w:lineRule="auto"/>
              <w:rPr>
                <w:rFonts w:ascii="Arial" w:hAnsi="Arial" w:cs="Arial"/>
                <w:sz w:val="22"/>
                <w:szCs w:val="22"/>
              </w:rPr>
            </w:pPr>
            <w:r w:rsidRPr="00A95C03">
              <w:rPr>
                <w:rFonts w:ascii="Arial" w:hAnsi="Arial" w:cs="Arial"/>
                <w:sz w:val="22"/>
                <w:szCs w:val="22"/>
              </w:rPr>
              <w:t>Apologies</w:t>
            </w:r>
          </w:p>
        </w:tc>
        <w:tc>
          <w:tcPr>
            <w:tcW w:w="7301" w:type="dxa"/>
          </w:tcPr>
          <w:p w14:paraId="1FC85486" w14:textId="77777777" w:rsidR="00655290" w:rsidRPr="00A95C03" w:rsidRDefault="00655290" w:rsidP="00A95C03">
            <w:pPr>
              <w:pBdr>
                <w:top w:val="nil"/>
                <w:left w:val="nil"/>
                <w:bottom w:val="nil"/>
                <w:right w:val="nil"/>
                <w:between w:val="nil"/>
              </w:pBdr>
              <w:tabs>
                <w:tab w:val="left" w:pos="1440"/>
              </w:tabs>
              <w:spacing w:line="276" w:lineRule="auto"/>
              <w:rPr>
                <w:rFonts w:ascii="Arial" w:hAnsi="Arial" w:cs="Arial"/>
                <w:color w:val="000000" w:themeColor="text1"/>
                <w:sz w:val="22"/>
                <w:szCs w:val="22"/>
              </w:rPr>
            </w:pPr>
            <w:proofErr w:type="spellStart"/>
            <w:r w:rsidRPr="00A95C03">
              <w:rPr>
                <w:rFonts w:ascii="Arial" w:hAnsi="Arial" w:cs="Arial"/>
                <w:color w:val="000000" w:themeColor="text1"/>
                <w:sz w:val="22"/>
                <w:szCs w:val="22"/>
              </w:rPr>
              <w:t>Gp</w:t>
            </w:r>
            <w:proofErr w:type="spellEnd"/>
            <w:r w:rsidRPr="00A95C03">
              <w:rPr>
                <w:rFonts w:ascii="Arial" w:hAnsi="Arial" w:cs="Arial"/>
                <w:color w:val="000000" w:themeColor="text1"/>
                <w:sz w:val="22"/>
                <w:szCs w:val="22"/>
              </w:rPr>
              <w:t xml:space="preserve"> </w:t>
            </w:r>
            <w:proofErr w:type="spellStart"/>
            <w:r w:rsidRPr="00A95C03">
              <w:rPr>
                <w:rFonts w:ascii="Arial" w:hAnsi="Arial" w:cs="Arial"/>
                <w:color w:val="000000" w:themeColor="text1"/>
                <w:sz w:val="22"/>
                <w:szCs w:val="22"/>
              </w:rPr>
              <w:t>Capt</w:t>
            </w:r>
            <w:proofErr w:type="spellEnd"/>
            <w:r w:rsidRPr="00A95C03">
              <w:rPr>
                <w:rFonts w:ascii="Arial" w:hAnsi="Arial" w:cs="Arial"/>
                <w:color w:val="000000" w:themeColor="text1"/>
                <w:sz w:val="22"/>
                <w:szCs w:val="22"/>
              </w:rPr>
              <w:t xml:space="preserve"> J Nixon</w:t>
            </w:r>
          </w:p>
          <w:p w14:paraId="181A03CB" w14:textId="77777777" w:rsidR="00B6558B" w:rsidRPr="00A95C03" w:rsidRDefault="00B6558B" w:rsidP="00B6558B">
            <w:pPr>
              <w:pBdr>
                <w:top w:val="nil"/>
                <w:left w:val="nil"/>
                <w:bottom w:val="nil"/>
                <w:right w:val="nil"/>
                <w:between w:val="nil"/>
              </w:pBdr>
              <w:tabs>
                <w:tab w:val="left" w:pos="1440"/>
              </w:tabs>
              <w:spacing w:line="276" w:lineRule="auto"/>
              <w:rPr>
                <w:rFonts w:ascii="Arial" w:hAnsi="Arial" w:cs="Arial"/>
                <w:color w:val="000000" w:themeColor="text1"/>
                <w:sz w:val="22"/>
                <w:szCs w:val="22"/>
              </w:rPr>
            </w:pPr>
            <w:r w:rsidRPr="00A95C03">
              <w:rPr>
                <w:rFonts w:ascii="Arial" w:hAnsi="Arial" w:cs="Arial"/>
                <w:color w:val="000000" w:themeColor="text1"/>
                <w:sz w:val="22"/>
                <w:szCs w:val="22"/>
              </w:rPr>
              <w:t xml:space="preserve">Sqn </w:t>
            </w:r>
            <w:proofErr w:type="spellStart"/>
            <w:r w:rsidRPr="00A95C03">
              <w:rPr>
                <w:rFonts w:ascii="Arial" w:hAnsi="Arial" w:cs="Arial"/>
                <w:color w:val="000000" w:themeColor="text1"/>
                <w:sz w:val="22"/>
                <w:szCs w:val="22"/>
              </w:rPr>
              <w:t>Ldr</w:t>
            </w:r>
            <w:proofErr w:type="spellEnd"/>
            <w:r w:rsidRPr="00A95C03">
              <w:rPr>
                <w:rFonts w:ascii="Arial" w:hAnsi="Arial" w:cs="Arial"/>
                <w:color w:val="000000" w:themeColor="text1"/>
                <w:sz w:val="22"/>
                <w:szCs w:val="22"/>
              </w:rPr>
              <w:t xml:space="preserve"> R James (</w:t>
            </w:r>
            <w:proofErr w:type="spellStart"/>
            <w:r w:rsidRPr="00A95C03">
              <w:rPr>
                <w:rFonts w:ascii="Arial" w:hAnsi="Arial" w:cs="Arial"/>
                <w:color w:val="000000" w:themeColor="text1"/>
                <w:sz w:val="22"/>
                <w:szCs w:val="22"/>
              </w:rPr>
              <w:t>Ret’d</w:t>
            </w:r>
            <w:proofErr w:type="spellEnd"/>
            <w:r w:rsidRPr="00A95C03">
              <w:rPr>
                <w:rFonts w:ascii="Arial" w:hAnsi="Arial" w:cs="Arial"/>
                <w:color w:val="000000" w:themeColor="text1"/>
                <w:sz w:val="22"/>
                <w:szCs w:val="22"/>
              </w:rPr>
              <w:t>)</w:t>
            </w:r>
          </w:p>
          <w:p w14:paraId="7E0B8986" w14:textId="3E01F9B3" w:rsidR="000F56B4" w:rsidRPr="00A95C03" w:rsidRDefault="000F56B4" w:rsidP="00B6558B">
            <w:pPr>
              <w:pBdr>
                <w:top w:val="nil"/>
                <w:left w:val="nil"/>
                <w:bottom w:val="nil"/>
                <w:right w:val="nil"/>
                <w:between w:val="nil"/>
              </w:pBdr>
              <w:tabs>
                <w:tab w:val="left" w:pos="1440"/>
              </w:tabs>
              <w:spacing w:line="276" w:lineRule="auto"/>
              <w:rPr>
                <w:rFonts w:ascii="Arial" w:hAnsi="Arial" w:cs="Arial"/>
                <w:color w:val="000000" w:themeColor="text1"/>
                <w:sz w:val="22"/>
                <w:szCs w:val="22"/>
              </w:rPr>
            </w:pPr>
          </w:p>
        </w:tc>
        <w:tc>
          <w:tcPr>
            <w:tcW w:w="1418" w:type="dxa"/>
          </w:tcPr>
          <w:p w14:paraId="569635F6" w14:textId="77777777" w:rsidR="00655290" w:rsidRPr="00A95C03" w:rsidRDefault="00655290" w:rsidP="00A95C03">
            <w:pPr>
              <w:spacing w:line="276" w:lineRule="auto"/>
              <w:rPr>
                <w:rFonts w:ascii="Arial" w:hAnsi="Arial" w:cs="Arial"/>
                <w:sz w:val="22"/>
                <w:szCs w:val="22"/>
              </w:rPr>
            </w:pPr>
            <w:r w:rsidRPr="00A95C03">
              <w:rPr>
                <w:rFonts w:ascii="Arial" w:hAnsi="Arial" w:cs="Arial"/>
                <w:sz w:val="22"/>
                <w:szCs w:val="22"/>
              </w:rPr>
              <w:t>V Chair</w:t>
            </w:r>
          </w:p>
          <w:p w14:paraId="1BA7E63F" w14:textId="4923CA54" w:rsidR="00655290" w:rsidRPr="00A95C03" w:rsidRDefault="00B6558B" w:rsidP="00B6558B">
            <w:pPr>
              <w:spacing w:line="276" w:lineRule="auto"/>
              <w:rPr>
                <w:rFonts w:ascii="Arial" w:hAnsi="Arial" w:cs="Arial"/>
                <w:sz w:val="22"/>
                <w:szCs w:val="22"/>
              </w:rPr>
            </w:pPr>
            <w:r>
              <w:rPr>
                <w:rFonts w:ascii="Arial" w:hAnsi="Arial" w:cs="Arial"/>
                <w:sz w:val="22"/>
                <w:szCs w:val="22"/>
              </w:rPr>
              <w:t>Historian</w:t>
            </w:r>
          </w:p>
        </w:tc>
      </w:tr>
      <w:tr w:rsidR="00082162" w:rsidRPr="00BE1347" w14:paraId="51D53C1B" w14:textId="77777777" w:rsidTr="003E583D">
        <w:tc>
          <w:tcPr>
            <w:tcW w:w="9209" w:type="dxa"/>
            <w:gridSpan w:val="2"/>
          </w:tcPr>
          <w:p w14:paraId="6E9770D0" w14:textId="468044E1" w:rsidR="00082162" w:rsidRPr="00BE1347" w:rsidRDefault="00082162" w:rsidP="006A0AA1">
            <w:pPr>
              <w:pBdr>
                <w:top w:val="nil"/>
                <w:left w:val="nil"/>
                <w:bottom w:val="nil"/>
                <w:right w:val="nil"/>
                <w:between w:val="nil"/>
              </w:pBdr>
              <w:snapToGrid w:val="0"/>
              <w:spacing w:before="120" w:after="120"/>
              <w:ind w:right="-108"/>
              <w:rPr>
                <w:rFonts w:ascii="Arial" w:hAnsi="Arial" w:cs="Arial"/>
                <w:color w:val="000000"/>
                <w:sz w:val="22"/>
                <w:szCs w:val="22"/>
              </w:rPr>
            </w:pPr>
            <w:r w:rsidRPr="00BE1347">
              <w:rPr>
                <w:rFonts w:ascii="Arial" w:hAnsi="Arial" w:cs="Arial"/>
                <w:b/>
                <w:color w:val="000000"/>
                <w:sz w:val="22"/>
                <w:szCs w:val="22"/>
              </w:rPr>
              <w:t>Item 1 - Welcome</w:t>
            </w:r>
          </w:p>
          <w:p w14:paraId="57B9E089" w14:textId="142DA5EB" w:rsidR="00B6558B" w:rsidRPr="006A0AA1" w:rsidRDefault="00260C9C" w:rsidP="006A0AA1">
            <w:pPr>
              <w:pStyle w:val="ListParagraph"/>
              <w:numPr>
                <w:ilvl w:val="0"/>
                <w:numId w:val="1"/>
              </w:numPr>
              <w:pBdr>
                <w:top w:val="nil"/>
                <w:left w:val="nil"/>
                <w:bottom w:val="nil"/>
                <w:right w:val="nil"/>
                <w:between w:val="nil"/>
              </w:pBdr>
              <w:tabs>
                <w:tab w:val="left" w:pos="589"/>
              </w:tabs>
              <w:snapToGrid w:val="0"/>
              <w:spacing w:before="120" w:after="120"/>
              <w:ind w:left="0" w:right="-108" w:firstLine="0"/>
              <w:contextualSpacing w:val="0"/>
              <w:rPr>
                <w:color w:val="000000"/>
              </w:rPr>
            </w:pPr>
            <w:r w:rsidRPr="00BE1347">
              <w:rPr>
                <w:color w:val="000000"/>
              </w:rPr>
              <w:t xml:space="preserve">The </w:t>
            </w:r>
            <w:r w:rsidR="0027093D" w:rsidRPr="00BE1347">
              <w:rPr>
                <w:color w:val="000000"/>
              </w:rPr>
              <w:t xml:space="preserve">Chair </w:t>
            </w:r>
            <w:r w:rsidRPr="00BE1347">
              <w:rPr>
                <w:color w:val="000000"/>
              </w:rPr>
              <w:t xml:space="preserve">opened the Meeting </w:t>
            </w:r>
            <w:r w:rsidR="00DF37B2" w:rsidRPr="00BE1347">
              <w:rPr>
                <w:color w:val="000000"/>
              </w:rPr>
              <w:t>at 19</w:t>
            </w:r>
            <w:r w:rsidR="00B6558B">
              <w:rPr>
                <w:color w:val="000000"/>
              </w:rPr>
              <w:t xml:space="preserve">00 </w:t>
            </w:r>
            <w:r w:rsidRPr="00BE1347">
              <w:rPr>
                <w:color w:val="000000"/>
              </w:rPr>
              <w:t xml:space="preserve">and thanked everyone for attending. </w:t>
            </w:r>
            <w:r w:rsidR="00DF37B2" w:rsidRPr="00BE1347">
              <w:rPr>
                <w:color w:val="000000"/>
              </w:rPr>
              <w:t xml:space="preserve">He stated </w:t>
            </w:r>
            <w:r w:rsidR="00B6558B">
              <w:rPr>
                <w:color w:val="000000"/>
              </w:rPr>
              <w:t>we are a bit behind the drag curve and the Chair has been focussed on getting all of the details perfect but now is the time to get news out.  He also thanked the Sec for getting the meeting into the diary to focus attention on the upcoming events</w:t>
            </w:r>
            <w:r w:rsidR="00DF37B2" w:rsidRPr="00BE1347">
              <w:rPr>
                <w:color w:val="000000"/>
              </w:rPr>
              <w:t>.</w:t>
            </w:r>
          </w:p>
          <w:p w14:paraId="14E799EF" w14:textId="1B29D5D2" w:rsidR="0027093D" w:rsidRPr="006A0AA1" w:rsidRDefault="00B6558B" w:rsidP="006A0AA1">
            <w:pPr>
              <w:pStyle w:val="ListParagraph"/>
              <w:numPr>
                <w:ilvl w:val="0"/>
                <w:numId w:val="1"/>
              </w:numPr>
              <w:pBdr>
                <w:top w:val="nil"/>
                <w:left w:val="nil"/>
                <w:bottom w:val="nil"/>
                <w:right w:val="nil"/>
                <w:between w:val="nil"/>
              </w:pBdr>
              <w:tabs>
                <w:tab w:val="left" w:pos="589"/>
              </w:tabs>
              <w:snapToGrid w:val="0"/>
              <w:spacing w:before="120" w:after="120"/>
              <w:ind w:left="0" w:right="-108" w:firstLine="0"/>
              <w:contextualSpacing w:val="0"/>
              <w:rPr>
                <w:color w:val="000000"/>
              </w:rPr>
            </w:pPr>
            <w:r>
              <w:rPr>
                <w:color w:val="000000"/>
              </w:rPr>
              <w:t>The Chair confirmed Lord Peach will be attending the unveiling of the Memorial Window on 10 Nov.</w:t>
            </w:r>
          </w:p>
          <w:p w14:paraId="0129815B" w14:textId="2EFC9A7A" w:rsidR="00F932B1" w:rsidRPr="00BE1347" w:rsidRDefault="008E7E1B" w:rsidP="006A0AA1">
            <w:pPr>
              <w:tabs>
                <w:tab w:val="left" w:pos="0"/>
              </w:tabs>
              <w:snapToGrid w:val="0"/>
              <w:spacing w:before="120" w:after="120"/>
              <w:rPr>
                <w:rFonts w:ascii="Arial" w:hAnsi="Arial" w:cs="Arial"/>
                <w:bCs/>
                <w:color w:val="000000"/>
                <w:sz w:val="22"/>
                <w:szCs w:val="22"/>
              </w:rPr>
            </w:pPr>
            <w:r w:rsidRPr="00BE1347">
              <w:rPr>
                <w:rFonts w:ascii="Arial" w:hAnsi="Arial" w:cs="Arial"/>
                <w:b/>
                <w:color w:val="000000"/>
                <w:sz w:val="22"/>
                <w:szCs w:val="22"/>
              </w:rPr>
              <w:t xml:space="preserve">Item 2 – </w:t>
            </w:r>
            <w:r w:rsidR="00F932B1" w:rsidRPr="00BE1347">
              <w:rPr>
                <w:rFonts w:ascii="Arial" w:hAnsi="Arial" w:cs="Arial"/>
                <w:b/>
                <w:color w:val="000000"/>
                <w:sz w:val="22"/>
                <w:szCs w:val="22"/>
              </w:rPr>
              <w:t>Minutes from last meeting</w:t>
            </w:r>
          </w:p>
          <w:p w14:paraId="3D23D34F" w14:textId="428563A7" w:rsidR="00F932B1" w:rsidRPr="006A0AA1" w:rsidRDefault="00F932B1" w:rsidP="006A0AA1">
            <w:pPr>
              <w:pStyle w:val="ListParagraph"/>
              <w:numPr>
                <w:ilvl w:val="0"/>
                <w:numId w:val="1"/>
              </w:numPr>
              <w:tabs>
                <w:tab w:val="left" w:pos="589"/>
              </w:tabs>
              <w:snapToGrid w:val="0"/>
              <w:spacing w:before="120" w:after="120"/>
              <w:ind w:left="0" w:firstLine="0"/>
              <w:contextualSpacing w:val="0"/>
              <w:rPr>
                <w:bCs/>
                <w:color w:val="000000"/>
              </w:rPr>
            </w:pPr>
            <w:r w:rsidRPr="00BE1347">
              <w:rPr>
                <w:bCs/>
                <w:color w:val="000000"/>
              </w:rPr>
              <w:t xml:space="preserve">It was agreed </w:t>
            </w:r>
            <w:r w:rsidR="006452FF">
              <w:rPr>
                <w:bCs/>
                <w:color w:val="000000"/>
              </w:rPr>
              <w:t xml:space="preserve">that </w:t>
            </w:r>
            <w:r w:rsidRPr="00BE1347">
              <w:rPr>
                <w:bCs/>
                <w:color w:val="000000"/>
              </w:rPr>
              <w:t xml:space="preserve">the Minutes from </w:t>
            </w:r>
            <w:r w:rsidR="00B6558B">
              <w:rPr>
                <w:bCs/>
                <w:color w:val="000000"/>
              </w:rPr>
              <w:t>9 Jul</w:t>
            </w:r>
            <w:r w:rsidRPr="00BE1347">
              <w:rPr>
                <w:bCs/>
                <w:color w:val="000000"/>
              </w:rPr>
              <w:t xml:space="preserve"> 24 meeting were a true record. There were several outstanding actions carried forward:</w:t>
            </w:r>
          </w:p>
          <w:p w14:paraId="724831BE" w14:textId="124CD26A" w:rsidR="00F932B1" w:rsidRPr="00BE1347" w:rsidRDefault="00F932B1" w:rsidP="006A0AA1">
            <w:pPr>
              <w:tabs>
                <w:tab w:val="left" w:pos="0"/>
              </w:tabs>
              <w:snapToGrid w:val="0"/>
              <w:spacing w:before="120" w:after="120"/>
              <w:rPr>
                <w:rFonts w:ascii="Arial" w:hAnsi="Arial" w:cs="Arial"/>
                <w:bCs/>
                <w:color w:val="000000"/>
                <w:sz w:val="22"/>
                <w:szCs w:val="22"/>
              </w:rPr>
            </w:pPr>
            <w:r w:rsidRPr="00BE1347">
              <w:rPr>
                <w:rFonts w:ascii="Arial" w:hAnsi="Arial" w:cs="Arial"/>
                <w:b/>
                <w:color w:val="000000"/>
                <w:sz w:val="22"/>
                <w:szCs w:val="22"/>
              </w:rPr>
              <w:t xml:space="preserve">Action 1.  </w:t>
            </w:r>
            <w:r w:rsidRPr="00BE1347">
              <w:rPr>
                <w:rFonts w:ascii="Arial" w:hAnsi="Arial" w:cs="Arial"/>
                <w:bCs/>
                <w:color w:val="000000"/>
                <w:sz w:val="22"/>
                <w:szCs w:val="22"/>
              </w:rPr>
              <w:t xml:space="preserve">Dep Sec to contact </w:t>
            </w:r>
            <w:r w:rsidR="00DF37B2" w:rsidRPr="00BE1347">
              <w:rPr>
                <w:rFonts w:ascii="Arial" w:hAnsi="Arial" w:cs="Arial"/>
                <w:bCs/>
                <w:color w:val="000000"/>
                <w:sz w:val="22"/>
                <w:szCs w:val="22"/>
              </w:rPr>
              <w:t xml:space="preserve">the </w:t>
            </w:r>
            <w:r w:rsidRPr="00BE1347">
              <w:rPr>
                <w:rFonts w:ascii="Arial" w:hAnsi="Arial" w:cs="Arial"/>
                <w:bCs/>
                <w:color w:val="000000"/>
                <w:sz w:val="22"/>
                <w:szCs w:val="22"/>
              </w:rPr>
              <w:t xml:space="preserve">Sgts Mess to </w:t>
            </w:r>
            <w:r w:rsidR="006452FF">
              <w:rPr>
                <w:rFonts w:ascii="Arial" w:hAnsi="Arial" w:cs="Arial"/>
                <w:bCs/>
                <w:color w:val="000000"/>
                <w:sz w:val="22"/>
                <w:szCs w:val="22"/>
              </w:rPr>
              <w:t>find</w:t>
            </w:r>
            <w:r w:rsidRPr="00BE1347">
              <w:rPr>
                <w:rFonts w:ascii="Arial" w:hAnsi="Arial" w:cs="Arial"/>
                <w:bCs/>
                <w:color w:val="000000"/>
                <w:sz w:val="22"/>
                <w:szCs w:val="22"/>
              </w:rPr>
              <w:t xml:space="preserve"> </w:t>
            </w:r>
            <w:r w:rsidR="00454759" w:rsidRPr="00BE1347">
              <w:rPr>
                <w:rFonts w:ascii="Arial" w:hAnsi="Arial" w:cs="Arial"/>
                <w:bCs/>
                <w:color w:val="000000"/>
                <w:sz w:val="22"/>
                <w:szCs w:val="22"/>
              </w:rPr>
              <w:t xml:space="preserve">the </w:t>
            </w:r>
            <w:r w:rsidRPr="00BE1347">
              <w:rPr>
                <w:rFonts w:ascii="Arial" w:hAnsi="Arial" w:cs="Arial"/>
                <w:bCs/>
                <w:color w:val="000000"/>
                <w:sz w:val="22"/>
                <w:szCs w:val="22"/>
              </w:rPr>
              <w:t xml:space="preserve">second </w:t>
            </w:r>
            <w:proofErr w:type="spellStart"/>
            <w:r w:rsidRPr="00BE1347">
              <w:rPr>
                <w:rFonts w:ascii="Arial" w:hAnsi="Arial" w:cs="Arial"/>
                <w:bCs/>
                <w:color w:val="000000"/>
                <w:sz w:val="22"/>
                <w:szCs w:val="22"/>
              </w:rPr>
              <w:t>Langevad</w:t>
            </w:r>
            <w:proofErr w:type="spellEnd"/>
            <w:r w:rsidRPr="00BE1347">
              <w:rPr>
                <w:rFonts w:ascii="Arial" w:hAnsi="Arial" w:cs="Arial"/>
                <w:bCs/>
                <w:color w:val="000000"/>
                <w:sz w:val="22"/>
                <w:szCs w:val="22"/>
              </w:rPr>
              <w:t xml:space="preserve"> painting. </w:t>
            </w:r>
            <w:r w:rsidR="00DF37B2" w:rsidRPr="00BE1347">
              <w:rPr>
                <w:rFonts w:ascii="Arial" w:hAnsi="Arial" w:cs="Arial"/>
                <w:bCs/>
                <w:color w:val="000000"/>
                <w:sz w:val="22"/>
                <w:szCs w:val="22"/>
              </w:rPr>
              <w:t>The Mess was still closed due to asbestos work.</w:t>
            </w:r>
            <w:r w:rsidR="005D61B3">
              <w:rPr>
                <w:rFonts w:ascii="Arial" w:hAnsi="Arial" w:cs="Arial"/>
                <w:bCs/>
                <w:color w:val="000000"/>
                <w:sz w:val="22"/>
                <w:szCs w:val="22"/>
              </w:rPr>
              <w:t xml:space="preserve">  Carried </w:t>
            </w:r>
            <w:proofErr w:type="spellStart"/>
            <w:r w:rsidR="005D61B3">
              <w:rPr>
                <w:rFonts w:ascii="Arial" w:hAnsi="Arial" w:cs="Arial"/>
                <w:bCs/>
                <w:color w:val="000000"/>
                <w:sz w:val="22"/>
                <w:szCs w:val="22"/>
              </w:rPr>
              <w:t>Fwd</w:t>
            </w:r>
            <w:proofErr w:type="spellEnd"/>
            <w:r w:rsidR="005D61B3">
              <w:rPr>
                <w:rFonts w:ascii="Arial" w:hAnsi="Arial" w:cs="Arial"/>
                <w:bCs/>
                <w:color w:val="000000"/>
                <w:sz w:val="22"/>
                <w:szCs w:val="22"/>
              </w:rPr>
              <w:t xml:space="preserve"> once again.</w:t>
            </w:r>
          </w:p>
          <w:p w14:paraId="1CF741C9" w14:textId="2830F0B2" w:rsidR="00F932B1" w:rsidRPr="006A0AA1" w:rsidRDefault="00F932B1" w:rsidP="006A0AA1">
            <w:pPr>
              <w:tabs>
                <w:tab w:val="left" w:pos="0"/>
              </w:tabs>
              <w:snapToGrid w:val="0"/>
              <w:spacing w:before="120" w:after="120"/>
              <w:rPr>
                <w:rFonts w:ascii="Arial" w:hAnsi="Arial" w:cs="Arial"/>
                <w:b/>
                <w:color w:val="000000"/>
                <w:sz w:val="22"/>
                <w:szCs w:val="22"/>
              </w:rPr>
            </w:pPr>
            <w:r w:rsidRPr="00BE1347">
              <w:rPr>
                <w:rFonts w:ascii="Arial" w:hAnsi="Arial" w:cs="Arial"/>
                <w:b/>
                <w:color w:val="000000"/>
                <w:sz w:val="22"/>
                <w:szCs w:val="22"/>
              </w:rPr>
              <w:t>Action 2.</w:t>
            </w:r>
            <w:r w:rsidRPr="00BE1347">
              <w:rPr>
                <w:rFonts w:ascii="Arial" w:hAnsi="Arial" w:cs="Arial"/>
                <w:bCs/>
                <w:color w:val="000000"/>
                <w:sz w:val="22"/>
                <w:szCs w:val="22"/>
              </w:rPr>
              <w:t xml:space="preserve"> V</w:t>
            </w:r>
            <w:r w:rsidR="006452FF">
              <w:rPr>
                <w:rFonts w:ascii="Arial" w:hAnsi="Arial" w:cs="Arial"/>
                <w:bCs/>
                <w:color w:val="000000"/>
                <w:sz w:val="22"/>
                <w:szCs w:val="22"/>
              </w:rPr>
              <w:t xml:space="preserve"> </w:t>
            </w:r>
            <w:r w:rsidRPr="00BE1347">
              <w:rPr>
                <w:rFonts w:ascii="Arial" w:hAnsi="Arial" w:cs="Arial"/>
                <w:bCs/>
                <w:color w:val="000000"/>
                <w:sz w:val="22"/>
                <w:szCs w:val="22"/>
              </w:rPr>
              <w:t>P</w:t>
            </w:r>
            <w:r w:rsidR="006452FF">
              <w:rPr>
                <w:rFonts w:ascii="Arial" w:hAnsi="Arial" w:cs="Arial"/>
                <w:bCs/>
                <w:color w:val="000000"/>
                <w:sz w:val="22"/>
                <w:szCs w:val="22"/>
              </w:rPr>
              <w:t>resident</w:t>
            </w:r>
            <w:r w:rsidRPr="00BE1347">
              <w:rPr>
                <w:rFonts w:ascii="Arial" w:hAnsi="Arial" w:cs="Arial"/>
                <w:bCs/>
                <w:color w:val="000000"/>
                <w:sz w:val="22"/>
                <w:szCs w:val="22"/>
              </w:rPr>
              <w:t xml:space="preserve"> to contact </w:t>
            </w:r>
            <w:r w:rsidR="00DF37B2" w:rsidRPr="00BE1347">
              <w:rPr>
                <w:rFonts w:ascii="Arial" w:hAnsi="Arial" w:cs="Arial"/>
                <w:bCs/>
                <w:color w:val="000000"/>
                <w:sz w:val="22"/>
                <w:szCs w:val="22"/>
              </w:rPr>
              <w:t xml:space="preserve">the NMA </w:t>
            </w:r>
            <w:r w:rsidRPr="00BE1347">
              <w:rPr>
                <w:rFonts w:ascii="Arial" w:hAnsi="Arial" w:cs="Arial"/>
                <w:bCs/>
                <w:color w:val="000000"/>
                <w:sz w:val="22"/>
                <w:szCs w:val="22"/>
              </w:rPr>
              <w:t xml:space="preserve">stonemason </w:t>
            </w:r>
            <w:proofErr w:type="spellStart"/>
            <w:r w:rsidRPr="00BE1347">
              <w:rPr>
                <w:rFonts w:ascii="Arial" w:hAnsi="Arial" w:cs="Arial"/>
                <w:bCs/>
                <w:color w:val="000000"/>
                <w:sz w:val="22"/>
                <w:szCs w:val="22"/>
              </w:rPr>
              <w:t>wrt</w:t>
            </w:r>
            <w:proofErr w:type="spellEnd"/>
            <w:r w:rsidRPr="00BE1347">
              <w:rPr>
                <w:rFonts w:ascii="Arial" w:hAnsi="Arial" w:cs="Arial"/>
                <w:bCs/>
                <w:color w:val="000000"/>
                <w:sz w:val="22"/>
                <w:szCs w:val="22"/>
              </w:rPr>
              <w:t xml:space="preserve"> NMA Memorial condition.</w:t>
            </w:r>
            <w:r w:rsidR="005D61B3">
              <w:rPr>
                <w:rFonts w:ascii="Arial" w:hAnsi="Arial" w:cs="Arial"/>
                <w:bCs/>
                <w:color w:val="000000"/>
                <w:sz w:val="22"/>
                <w:szCs w:val="22"/>
              </w:rPr>
              <w:t xml:space="preserve">  This will become a routine business liaison and the V President has taken ownership. </w:t>
            </w:r>
            <w:r w:rsidR="005D61B3" w:rsidRPr="005D61B3">
              <w:rPr>
                <w:rFonts w:ascii="Arial" w:hAnsi="Arial" w:cs="Arial"/>
                <w:b/>
                <w:color w:val="000000"/>
                <w:sz w:val="22"/>
                <w:szCs w:val="22"/>
              </w:rPr>
              <w:t>Action Closed.</w:t>
            </w:r>
          </w:p>
          <w:p w14:paraId="325979CE" w14:textId="788E9B60" w:rsidR="00740F73" w:rsidRPr="00BE1347" w:rsidRDefault="00F932B1" w:rsidP="006A0AA1">
            <w:pPr>
              <w:pStyle w:val="ListParagraph"/>
              <w:tabs>
                <w:tab w:val="left" w:pos="0"/>
              </w:tabs>
              <w:snapToGrid w:val="0"/>
              <w:spacing w:before="120" w:after="120"/>
              <w:ind w:left="0"/>
              <w:contextualSpacing w:val="0"/>
              <w:rPr>
                <w:bCs/>
                <w:color w:val="000000"/>
              </w:rPr>
            </w:pPr>
            <w:r w:rsidRPr="00BE1347">
              <w:rPr>
                <w:b/>
                <w:color w:val="000000"/>
              </w:rPr>
              <w:t>Action 3</w:t>
            </w:r>
            <w:r w:rsidRPr="00BE1347">
              <w:rPr>
                <w:bCs/>
                <w:color w:val="000000"/>
              </w:rPr>
              <w:t xml:space="preserve">. </w:t>
            </w:r>
            <w:r w:rsidR="005D61B3" w:rsidRPr="00BE1347">
              <w:rPr>
                <w:bCs/>
                <w:color w:val="000000"/>
              </w:rPr>
              <w:t xml:space="preserve">ACM Lord Peach </w:t>
            </w:r>
            <w:r w:rsidR="005D61B3">
              <w:rPr>
                <w:bCs/>
                <w:color w:val="000000"/>
              </w:rPr>
              <w:t xml:space="preserve">had agreed to be the Assn Patron and the Chair would produce new letterheads.  New Letterhead has been produced and is on SharePoint. </w:t>
            </w:r>
            <w:r w:rsidR="005D61B3" w:rsidRPr="005D61B3">
              <w:rPr>
                <w:b/>
                <w:color w:val="000000"/>
              </w:rPr>
              <w:t>Action Closed</w:t>
            </w:r>
            <w:r w:rsidR="005D61B3">
              <w:rPr>
                <w:bCs/>
                <w:color w:val="000000"/>
              </w:rPr>
              <w:t>.</w:t>
            </w:r>
          </w:p>
          <w:p w14:paraId="7217A746" w14:textId="77BBD2CC" w:rsidR="00740F73" w:rsidRPr="006A0AA1" w:rsidRDefault="00740F73" w:rsidP="006A0AA1">
            <w:pPr>
              <w:pStyle w:val="ListParagraph"/>
              <w:tabs>
                <w:tab w:val="left" w:pos="0"/>
              </w:tabs>
              <w:snapToGrid w:val="0"/>
              <w:spacing w:before="120" w:after="120"/>
              <w:ind w:left="0"/>
              <w:contextualSpacing w:val="0"/>
              <w:rPr>
                <w:bCs/>
                <w:color w:val="000000"/>
              </w:rPr>
            </w:pPr>
            <w:r w:rsidRPr="00BE1347">
              <w:rPr>
                <w:b/>
                <w:color w:val="000000"/>
              </w:rPr>
              <w:t xml:space="preserve">Item </w:t>
            </w:r>
            <w:r w:rsidR="005D61B3">
              <w:rPr>
                <w:b/>
                <w:color w:val="000000"/>
              </w:rPr>
              <w:t>3</w:t>
            </w:r>
            <w:r w:rsidRPr="00BE1347">
              <w:rPr>
                <w:b/>
                <w:color w:val="000000"/>
              </w:rPr>
              <w:t xml:space="preserve">. – </w:t>
            </w:r>
            <w:r w:rsidR="0027093D" w:rsidRPr="00BE1347">
              <w:rPr>
                <w:b/>
                <w:color w:val="000000"/>
              </w:rPr>
              <w:t>Financial Situation</w:t>
            </w:r>
          </w:p>
          <w:p w14:paraId="3573E101" w14:textId="5892C6DD" w:rsidR="007341E0" w:rsidRPr="00D51798" w:rsidRDefault="0027093D" w:rsidP="006A0AA1">
            <w:pPr>
              <w:pStyle w:val="ListParagraph"/>
              <w:numPr>
                <w:ilvl w:val="0"/>
                <w:numId w:val="1"/>
              </w:numPr>
              <w:tabs>
                <w:tab w:val="left" w:pos="589"/>
              </w:tabs>
              <w:snapToGrid w:val="0"/>
              <w:spacing w:before="120" w:after="120"/>
              <w:ind w:left="22" w:hanging="22"/>
              <w:contextualSpacing w:val="0"/>
              <w:rPr>
                <w:bCs/>
                <w:color w:val="000000"/>
              </w:rPr>
            </w:pPr>
            <w:r w:rsidRPr="00D51798">
              <w:rPr>
                <w:bCs/>
                <w:color w:val="000000"/>
              </w:rPr>
              <w:t>T</w:t>
            </w:r>
            <w:r w:rsidR="00740F73" w:rsidRPr="00D51798">
              <w:rPr>
                <w:bCs/>
                <w:color w:val="000000"/>
              </w:rPr>
              <w:t xml:space="preserve">he </w:t>
            </w:r>
            <w:r w:rsidRPr="00D51798">
              <w:rPr>
                <w:bCs/>
                <w:color w:val="000000"/>
              </w:rPr>
              <w:t xml:space="preserve">Treasurer </w:t>
            </w:r>
            <w:r w:rsidR="00F84A11" w:rsidRPr="00D51798">
              <w:rPr>
                <w:bCs/>
                <w:color w:val="000000"/>
              </w:rPr>
              <w:t xml:space="preserve">had </w:t>
            </w:r>
            <w:r w:rsidRPr="00D51798">
              <w:rPr>
                <w:bCs/>
                <w:color w:val="000000"/>
              </w:rPr>
              <w:t>reported the accounts to be in a healthy condition with a current balance of £3</w:t>
            </w:r>
            <w:r w:rsidR="005D61B3" w:rsidRPr="00D51798">
              <w:rPr>
                <w:bCs/>
                <w:color w:val="000000"/>
              </w:rPr>
              <w:t>3,391.88</w:t>
            </w:r>
            <w:r w:rsidRPr="00D51798">
              <w:rPr>
                <w:bCs/>
                <w:color w:val="000000"/>
              </w:rPr>
              <w:t xml:space="preserve">p.  </w:t>
            </w:r>
            <w:r w:rsidR="005D61B3" w:rsidRPr="00D51798">
              <w:rPr>
                <w:bCs/>
                <w:color w:val="000000"/>
              </w:rPr>
              <w:t xml:space="preserve">There are problems with getting the correct code from HMRC for claiming Gift Aid, currently we will only be able to claim 1 year back (£17000 plus the £3500 for the window. </w:t>
            </w:r>
          </w:p>
          <w:p w14:paraId="5A47A128" w14:textId="56CF65D7" w:rsidR="00BD2965" w:rsidRPr="006A0AA1" w:rsidRDefault="00D51798" w:rsidP="006A0AA1">
            <w:pPr>
              <w:pStyle w:val="ListParagraph"/>
              <w:numPr>
                <w:ilvl w:val="0"/>
                <w:numId w:val="1"/>
              </w:numPr>
              <w:tabs>
                <w:tab w:val="left" w:pos="589"/>
              </w:tabs>
              <w:snapToGrid w:val="0"/>
              <w:spacing w:before="120" w:after="120"/>
              <w:ind w:left="22" w:hanging="22"/>
              <w:contextualSpacing w:val="0"/>
              <w:rPr>
                <w:bCs/>
                <w:color w:val="000000"/>
              </w:rPr>
            </w:pPr>
            <w:r w:rsidRPr="00D51798">
              <w:rPr>
                <w:bCs/>
                <w:color w:val="000000"/>
              </w:rPr>
              <w:t xml:space="preserve">The Treasurer </w:t>
            </w:r>
            <w:r>
              <w:rPr>
                <w:bCs/>
                <w:color w:val="000000"/>
              </w:rPr>
              <w:t>confirmed that to obtain a 40p per mile recovery for mileage, it is better for individuals to recover the difference on their personal tax returns, rather than the Assn pay it, a decision was made to return the Motor Mileage Allowance to 25p per mile, payable by the Assn.</w:t>
            </w:r>
          </w:p>
          <w:p w14:paraId="02B03007" w14:textId="77777777" w:rsidR="00BD2965" w:rsidRDefault="00D51798" w:rsidP="006A0AA1">
            <w:pPr>
              <w:pStyle w:val="ListParagraph"/>
              <w:numPr>
                <w:ilvl w:val="0"/>
                <w:numId w:val="1"/>
              </w:numPr>
              <w:tabs>
                <w:tab w:val="left" w:pos="589"/>
              </w:tabs>
              <w:snapToGrid w:val="0"/>
              <w:spacing w:before="120" w:after="120"/>
              <w:ind w:left="22" w:hanging="22"/>
              <w:contextualSpacing w:val="0"/>
              <w:rPr>
                <w:bCs/>
                <w:color w:val="000000"/>
              </w:rPr>
            </w:pPr>
            <w:r>
              <w:rPr>
                <w:bCs/>
                <w:color w:val="000000"/>
              </w:rPr>
              <w:t>The Treasurer also stated it may be necessary to pay an accountant to check the Assn Accounts this year, although he is working on an alternative option and would report back when the situation became clearer.</w:t>
            </w:r>
          </w:p>
          <w:p w14:paraId="37AAACD3" w14:textId="77777777" w:rsidR="00BD2965" w:rsidRPr="00BD2965" w:rsidRDefault="00BD2965" w:rsidP="006A0AA1">
            <w:pPr>
              <w:pStyle w:val="ListParagraph"/>
              <w:snapToGrid w:val="0"/>
              <w:spacing w:before="120" w:after="120"/>
              <w:contextualSpacing w:val="0"/>
              <w:rPr>
                <w:bCs/>
                <w:color w:val="000000"/>
              </w:rPr>
            </w:pPr>
          </w:p>
          <w:p w14:paraId="3C2F27ED" w14:textId="010249C4" w:rsidR="00BD2965" w:rsidRPr="006A0AA1" w:rsidRDefault="00BD2965" w:rsidP="006A0AA1">
            <w:pPr>
              <w:pStyle w:val="ListParagraph"/>
              <w:tabs>
                <w:tab w:val="left" w:pos="0"/>
              </w:tabs>
              <w:snapToGrid w:val="0"/>
              <w:spacing w:before="120" w:after="120"/>
              <w:ind w:left="0"/>
              <w:contextualSpacing w:val="0"/>
              <w:rPr>
                <w:b/>
                <w:color w:val="000000"/>
              </w:rPr>
            </w:pPr>
            <w:r w:rsidRPr="00BE1347">
              <w:rPr>
                <w:b/>
                <w:color w:val="000000"/>
              </w:rPr>
              <w:lastRenderedPageBreak/>
              <w:t xml:space="preserve">Item </w:t>
            </w:r>
            <w:r>
              <w:rPr>
                <w:b/>
                <w:color w:val="000000"/>
              </w:rPr>
              <w:t>4</w:t>
            </w:r>
            <w:r w:rsidRPr="00BE1347">
              <w:rPr>
                <w:b/>
                <w:color w:val="000000"/>
              </w:rPr>
              <w:t xml:space="preserve">. –  </w:t>
            </w:r>
            <w:r>
              <w:rPr>
                <w:b/>
                <w:color w:val="000000"/>
              </w:rPr>
              <w:t xml:space="preserve">Reunion Weekend </w:t>
            </w:r>
            <w:proofErr w:type="spellStart"/>
            <w:r>
              <w:rPr>
                <w:b/>
                <w:color w:val="000000"/>
              </w:rPr>
              <w:t>Bardney</w:t>
            </w:r>
            <w:proofErr w:type="spellEnd"/>
            <w:r>
              <w:rPr>
                <w:b/>
                <w:color w:val="000000"/>
              </w:rPr>
              <w:t xml:space="preserve"> 9/10 Nov 24</w:t>
            </w:r>
            <w:r w:rsidRPr="00BE1347">
              <w:rPr>
                <w:b/>
                <w:color w:val="000000"/>
              </w:rPr>
              <w:t>.</w:t>
            </w:r>
          </w:p>
          <w:p w14:paraId="22A5E7FF" w14:textId="5A1E2A0D" w:rsidR="00BF6016" w:rsidRPr="006A0AA1" w:rsidRDefault="00BD2965" w:rsidP="006A0AA1">
            <w:pPr>
              <w:pStyle w:val="ListParagraph"/>
              <w:numPr>
                <w:ilvl w:val="0"/>
                <w:numId w:val="1"/>
              </w:numPr>
              <w:tabs>
                <w:tab w:val="left" w:pos="589"/>
              </w:tabs>
              <w:snapToGrid w:val="0"/>
              <w:spacing w:before="120" w:after="120"/>
              <w:ind w:left="22" w:hanging="22"/>
              <w:contextualSpacing w:val="0"/>
              <w:rPr>
                <w:bCs/>
                <w:color w:val="000000"/>
              </w:rPr>
            </w:pPr>
            <w:r>
              <w:rPr>
                <w:bCs/>
                <w:color w:val="000000"/>
              </w:rPr>
              <w:t>Securing a lunch booking at the Officers Mess, RAF Waddington, was proving difficult, with the Mess quoting £25 per head.  This was discussed and it was agreed it would be too much to ask the Membership to pay for a mess lunch and would be too much for the Assn to fund for the small proportion of the membership who will be able to attend.  The Chair would include advice in the letter to membership that anyone attending the AGM May wish to stop for lunch on the way.  The Committee agreed that the Assn will fund tea and coffee during the AGM.</w:t>
            </w:r>
          </w:p>
          <w:p w14:paraId="440E5F5B" w14:textId="7D5E4C87" w:rsidR="00BF6016" w:rsidRPr="006A0AA1" w:rsidRDefault="006852ED" w:rsidP="006A0AA1">
            <w:pPr>
              <w:pStyle w:val="ListParagraph"/>
              <w:numPr>
                <w:ilvl w:val="0"/>
                <w:numId w:val="1"/>
              </w:numPr>
              <w:tabs>
                <w:tab w:val="left" w:pos="589"/>
              </w:tabs>
              <w:snapToGrid w:val="0"/>
              <w:spacing w:before="120" w:after="120"/>
              <w:ind w:left="22" w:hanging="22"/>
              <w:contextualSpacing w:val="0"/>
              <w:rPr>
                <w:bCs/>
                <w:color w:val="000000"/>
              </w:rPr>
            </w:pPr>
            <w:r>
              <w:rPr>
                <w:bCs/>
                <w:color w:val="000000"/>
              </w:rPr>
              <w:t xml:space="preserve">Funding was discussed and with a </w:t>
            </w:r>
            <w:r w:rsidR="00CB0A80" w:rsidRPr="00BE1347">
              <w:t xml:space="preserve">£375.50 </w:t>
            </w:r>
            <w:r>
              <w:rPr>
                <w:bCs/>
                <w:color w:val="000000"/>
              </w:rPr>
              <w:t>venue hire</w:t>
            </w:r>
            <w:r w:rsidR="00BF6016">
              <w:rPr>
                <w:bCs/>
                <w:color w:val="000000"/>
              </w:rPr>
              <w:t xml:space="preserve"> for 110 diners</w:t>
            </w:r>
            <w:r>
              <w:rPr>
                <w:bCs/>
                <w:color w:val="000000"/>
              </w:rPr>
              <w:t xml:space="preserve">, the cost of the meal would work out at £43.28pp </w:t>
            </w:r>
            <w:r w:rsidR="00CB0A80">
              <w:rPr>
                <w:bCs/>
                <w:color w:val="000000"/>
              </w:rPr>
              <w:t xml:space="preserve">including port for the loyal toast but </w:t>
            </w:r>
            <w:r>
              <w:rPr>
                <w:bCs/>
                <w:color w:val="000000"/>
              </w:rPr>
              <w:t>without wine (£21.50 per bottle).</w:t>
            </w:r>
            <w:r w:rsidR="00BF6016">
              <w:rPr>
                <w:bCs/>
                <w:color w:val="000000"/>
              </w:rPr>
              <w:t xml:space="preserve">  Costs for serving members of IX(B) Sqn were also considered and the following decisions were made in line with the charitable objects of the Assn:</w:t>
            </w:r>
          </w:p>
          <w:p w14:paraId="510BF06C" w14:textId="6D45B9DD" w:rsidR="00BF6016" w:rsidRDefault="00AF7021" w:rsidP="006A0AA1">
            <w:pPr>
              <w:pStyle w:val="ListParagraph"/>
              <w:numPr>
                <w:ilvl w:val="0"/>
                <w:numId w:val="25"/>
              </w:numPr>
              <w:tabs>
                <w:tab w:val="left" w:pos="1156"/>
              </w:tabs>
              <w:snapToGrid w:val="0"/>
              <w:spacing w:before="120" w:after="120"/>
              <w:ind w:left="589" w:hanging="11"/>
              <w:contextualSpacing w:val="0"/>
              <w:rPr>
                <w:bCs/>
                <w:color w:val="000000"/>
              </w:rPr>
            </w:pPr>
            <w:r>
              <w:rPr>
                <w:bCs/>
                <w:color w:val="000000"/>
              </w:rPr>
              <w:t>The Reunion Dinner would be subsidised by the Assn account and t</w:t>
            </w:r>
            <w:r w:rsidR="00BF6016">
              <w:rPr>
                <w:bCs/>
                <w:color w:val="000000"/>
              </w:rPr>
              <w:t>he cost for the Reunion Dinner at the IBCC, per member and guest, would be limited to £40 per person (without provision of wine on the table).</w:t>
            </w:r>
          </w:p>
          <w:p w14:paraId="53D623B6" w14:textId="48A95782" w:rsidR="00BF6016" w:rsidRDefault="00BF6016" w:rsidP="006A0AA1">
            <w:pPr>
              <w:pStyle w:val="ListParagraph"/>
              <w:numPr>
                <w:ilvl w:val="0"/>
                <w:numId w:val="25"/>
              </w:numPr>
              <w:tabs>
                <w:tab w:val="left" w:pos="1156"/>
              </w:tabs>
              <w:snapToGrid w:val="0"/>
              <w:spacing w:before="120" w:after="120"/>
              <w:ind w:left="589" w:hanging="11"/>
              <w:contextualSpacing w:val="0"/>
              <w:rPr>
                <w:bCs/>
                <w:color w:val="000000"/>
              </w:rPr>
            </w:pPr>
            <w:r>
              <w:rPr>
                <w:bCs/>
                <w:color w:val="000000"/>
              </w:rPr>
              <w:t>The cost per serving Sqn member (limited to 8 persons) would be £20 per person – self funded travel from RAF Lossiemouth.</w:t>
            </w:r>
          </w:p>
          <w:p w14:paraId="27847771" w14:textId="18126D09" w:rsidR="00BF6016" w:rsidRDefault="00BF6016" w:rsidP="006A0AA1">
            <w:pPr>
              <w:pStyle w:val="ListParagraph"/>
              <w:numPr>
                <w:ilvl w:val="0"/>
                <w:numId w:val="25"/>
              </w:numPr>
              <w:tabs>
                <w:tab w:val="left" w:pos="1156"/>
              </w:tabs>
              <w:snapToGrid w:val="0"/>
              <w:spacing w:before="120" w:after="120"/>
              <w:ind w:left="589" w:hanging="11"/>
              <w:contextualSpacing w:val="0"/>
              <w:rPr>
                <w:bCs/>
                <w:color w:val="000000"/>
              </w:rPr>
            </w:pPr>
            <w:r>
              <w:rPr>
                <w:bCs/>
                <w:color w:val="000000"/>
              </w:rPr>
              <w:t>The cost of the dinner, travel and accommodation for the IX(B) Sqn Aviator of the Year and partner would be covered by the Association.</w:t>
            </w:r>
          </w:p>
          <w:p w14:paraId="5B5DC6A4" w14:textId="73BEB1A8" w:rsidR="00BF6016" w:rsidRDefault="00BF6016" w:rsidP="006A0AA1">
            <w:pPr>
              <w:pStyle w:val="ListParagraph"/>
              <w:numPr>
                <w:ilvl w:val="0"/>
                <w:numId w:val="25"/>
              </w:numPr>
              <w:tabs>
                <w:tab w:val="left" w:pos="1156"/>
              </w:tabs>
              <w:snapToGrid w:val="0"/>
              <w:spacing w:before="120" w:after="120"/>
              <w:ind w:left="589" w:hanging="11"/>
              <w:contextualSpacing w:val="0"/>
              <w:rPr>
                <w:bCs/>
                <w:color w:val="000000"/>
              </w:rPr>
            </w:pPr>
            <w:r>
              <w:rPr>
                <w:bCs/>
                <w:color w:val="000000"/>
              </w:rPr>
              <w:t xml:space="preserve">There would not be a raffle at the </w:t>
            </w:r>
            <w:proofErr w:type="gramStart"/>
            <w:r>
              <w:rPr>
                <w:bCs/>
                <w:color w:val="000000"/>
              </w:rPr>
              <w:t>Dinner</w:t>
            </w:r>
            <w:proofErr w:type="gramEnd"/>
            <w:r>
              <w:rPr>
                <w:bCs/>
                <w:color w:val="000000"/>
              </w:rPr>
              <w:t>.</w:t>
            </w:r>
          </w:p>
          <w:p w14:paraId="3FB8F589" w14:textId="64473907" w:rsidR="00BF6016" w:rsidRPr="006A0AA1" w:rsidRDefault="00BF6016" w:rsidP="006A0AA1">
            <w:pPr>
              <w:pStyle w:val="ListParagraph"/>
              <w:numPr>
                <w:ilvl w:val="0"/>
                <w:numId w:val="25"/>
              </w:numPr>
              <w:tabs>
                <w:tab w:val="left" w:pos="1156"/>
              </w:tabs>
              <w:snapToGrid w:val="0"/>
              <w:spacing w:before="120" w:after="120"/>
              <w:ind w:left="589" w:hanging="11"/>
              <w:contextualSpacing w:val="0"/>
              <w:rPr>
                <w:bCs/>
                <w:color w:val="000000"/>
              </w:rPr>
            </w:pPr>
            <w:r>
              <w:rPr>
                <w:bCs/>
                <w:color w:val="000000"/>
              </w:rPr>
              <w:t xml:space="preserve">Lunch at </w:t>
            </w:r>
            <w:proofErr w:type="spellStart"/>
            <w:r>
              <w:rPr>
                <w:bCs/>
                <w:color w:val="000000"/>
              </w:rPr>
              <w:t>Bardney</w:t>
            </w:r>
            <w:proofErr w:type="spellEnd"/>
            <w:r>
              <w:rPr>
                <w:bCs/>
                <w:color w:val="000000"/>
              </w:rPr>
              <w:t xml:space="preserve"> on Sun 10 Nov would be </w:t>
            </w:r>
            <w:r w:rsidR="00876BD6">
              <w:rPr>
                <w:bCs/>
                <w:color w:val="000000"/>
              </w:rPr>
              <w:t>self-funded</w:t>
            </w:r>
            <w:r>
              <w:rPr>
                <w:bCs/>
                <w:color w:val="000000"/>
              </w:rPr>
              <w:t xml:space="preserve"> at a cost of £16.50, collected by the Assn but no subsidy granted.</w:t>
            </w:r>
          </w:p>
          <w:p w14:paraId="628BAEA3" w14:textId="1D4B0F53" w:rsidR="006852ED" w:rsidRPr="006A0AA1" w:rsidRDefault="006852ED" w:rsidP="006A0AA1">
            <w:pPr>
              <w:pStyle w:val="ListParagraph"/>
              <w:numPr>
                <w:ilvl w:val="0"/>
                <w:numId w:val="1"/>
              </w:numPr>
              <w:tabs>
                <w:tab w:val="left" w:pos="589"/>
              </w:tabs>
              <w:snapToGrid w:val="0"/>
              <w:spacing w:before="120" w:after="120"/>
              <w:ind w:left="22" w:hanging="22"/>
              <w:contextualSpacing w:val="0"/>
              <w:rPr>
                <w:bCs/>
                <w:color w:val="000000"/>
              </w:rPr>
            </w:pPr>
            <w:r>
              <w:t>Events for the weekend were confirmed as follows and would be distributed by letter from the Chair post meeting.</w:t>
            </w:r>
            <w:r w:rsidR="00876BD6">
              <w:t xml:space="preserve">  The total subsidy and financial commitment, approved by the Committee was £4000, which did not include travel and accommodation for the Aviator of the Year and partner as this was an agreed annual commitment.</w:t>
            </w:r>
          </w:p>
          <w:p w14:paraId="4CC55B74" w14:textId="77777777" w:rsidR="006852ED" w:rsidRPr="006852ED" w:rsidRDefault="006852ED" w:rsidP="006A0AA1">
            <w:pPr>
              <w:pStyle w:val="ListParagraph"/>
              <w:tabs>
                <w:tab w:val="left" w:pos="0"/>
              </w:tabs>
              <w:snapToGrid w:val="0"/>
              <w:spacing w:before="120" w:after="120"/>
              <w:ind w:left="22"/>
              <w:contextualSpacing w:val="0"/>
              <w:rPr>
                <w:b/>
                <w:bCs/>
                <w:color w:val="000000"/>
              </w:rPr>
            </w:pPr>
            <w:r w:rsidRPr="006852ED">
              <w:rPr>
                <w:b/>
                <w:bCs/>
              </w:rPr>
              <w:t>Saturday 9 November 2024</w:t>
            </w:r>
          </w:p>
          <w:p w14:paraId="5CE5524A" w14:textId="4A5259AA" w:rsidR="006852ED" w:rsidRPr="006852ED" w:rsidRDefault="006852ED" w:rsidP="006A0AA1">
            <w:pPr>
              <w:pStyle w:val="ListParagraph"/>
              <w:numPr>
                <w:ilvl w:val="0"/>
                <w:numId w:val="23"/>
              </w:numPr>
              <w:tabs>
                <w:tab w:val="left" w:pos="1156"/>
              </w:tabs>
              <w:snapToGrid w:val="0"/>
              <w:spacing w:before="120" w:after="120"/>
              <w:ind w:left="589" w:hanging="11"/>
              <w:contextualSpacing w:val="0"/>
              <w:rPr>
                <w:bCs/>
                <w:color w:val="000000"/>
              </w:rPr>
            </w:pPr>
            <w:r>
              <w:t>1315 – Association AGM in RAF Waddington Officers’ Mess. Tea and coffee served.</w:t>
            </w:r>
          </w:p>
          <w:p w14:paraId="37FACD85" w14:textId="77777777" w:rsidR="006852ED" w:rsidRDefault="006852ED" w:rsidP="006A0AA1">
            <w:pPr>
              <w:pStyle w:val="ListParagraph"/>
              <w:numPr>
                <w:ilvl w:val="0"/>
                <w:numId w:val="23"/>
              </w:numPr>
              <w:tabs>
                <w:tab w:val="left" w:pos="1156"/>
              </w:tabs>
              <w:snapToGrid w:val="0"/>
              <w:spacing w:before="120" w:after="120"/>
              <w:ind w:left="589" w:hanging="11"/>
              <w:contextualSpacing w:val="0"/>
            </w:pPr>
            <w:r>
              <w:t xml:space="preserve">1415 – Split into groups to visit Waddington Heritage Centre and Vulcan XM607. </w:t>
            </w:r>
          </w:p>
          <w:p w14:paraId="79D505C8" w14:textId="77777777" w:rsidR="006852ED" w:rsidRDefault="006852ED" w:rsidP="006A0AA1">
            <w:pPr>
              <w:pStyle w:val="ListParagraph"/>
              <w:numPr>
                <w:ilvl w:val="0"/>
                <w:numId w:val="23"/>
              </w:numPr>
              <w:tabs>
                <w:tab w:val="left" w:pos="1156"/>
              </w:tabs>
              <w:snapToGrid w:val="0"/>
              <w:spacing w:before="120" w:after="120"/>
              <w:ind w:left="589" w:hanging="11"/>
              <w:contextualSpacing w:val="0"/>
            </w:pPr>
            <w:r>
              <w:t>1615 – Depart RAF Waddington. 1845 – International Bomber Command Centre (IBCC) opens for Reunion Dinner pre-drinks.</w:t>
            </w:r>
          </w:p>
          <w:p w14:paraId="7FF3CC77" w14:textId="77777777" w:rsidR="006852ED" w:rsidRDefault="006852ED" w:rsidP="006A0AA1">
            <w:pPr>
              <w:pStyle w:val="ListParagraph"/>
              <w:numPr>
                <w:ilvl w:val="0"/>
                <w:numId w:val="23"/>
              </w:numPr>
              <w:tabs>
                <w:tab w:val="left" w:pos="1156"/>
              </w:tabs>
              <w:snapToGrid w:val="0"/>
              <w:spacing w:before="120" w:after="120"/>
              <w:ind w:left="589" w:hanging="11"/>
              <w:contextualSpacing w:val="0"/>
            </w:pPr>
            <w:r>
              <w:t xml:space="preserve">1930 – Reunion Dinner starts in IBCC. </w:t>
            </w:r>
          </w:p>
          <w:p w14:paraId="2FD68E01" w14:textId="77777777" w:rsidR="006852ED" w:rsidRDefault="006852ED" w:rsidP="006A0AA1">
            <w:pPr>
              <w:pStyle w:val="ListParagraph"/>
              <w:numPr>
                <w:ilvl w:val="0"/>
                <w:numId w:val="23"/>
              </w:numPr>
              <w:tabs>
                <w:tab w:val="left" w:pos="1156"/>
              </w:tabs>
              <w:snapToGrid w:val="0"/>
              <w:spacing w:before="120" w:after="120"/>
              <w:ind w:left="589" w:hanging="11"/>
              <w:contextualSpacing w:val="0"/>
            </w:pPr>
            <w:r>
              <w:t xml:space="preserve">2345 – Cash &amp; card bar closes. </w:t>
            </w:r>
          </w:p>
          <w:p w14:paraId="53C0972D" w14:textId="7A92129E" w:rsidR="006852ED" w:rsidRDefault="006852ED" w:rsidP="006A0AA1">
            <w:pPr>
              <w:pStyle w:val="ListParagraph"/>
              <w:numPr>
                <w:ilvl w:val="0"/>
                <w:numId w:val="23"/>
              </w:numPr>
              <w:tabs>
                <w:tab w:val="left" w:pos="1156"/>
              </w:tabs>
              <w:snapToGrid w:val="0"/>
              <w:spacing w:before="120" w:after="120"/>
              <w:ind w:left="589" w:hanging="11"/>
              <w:contextualSpacing w:val="0"/>
            </w:pPr>
            <w:r>
              <w:t xml:space="preserve">0030 – IBCC locked up. </w:t>
            </w:r>
          </w:p>
          <w:p w14:paraId="2D54B17E" w14:textId="77777777" w:rsidR="006852ED" w:rsidRPr="006852ED" w:rsidRDefault="006852ED" w:rsidP="006A0AA1">
            <w:pPr>
              <w:pStyle w:val="ListParagraph"/>
              <w:tabs>
                <w:tab w:val="left" w:pos="0"/>
              </w:tabs>
              <w:snapToGrid w:val="0"/>
              <w:spacing w:before="120" w:after="120"/>
              <w:ind w:left="22"/>
              <w:contextualSpacing w:val="0"/>
              <w:rPr>
                <w:b/>
                <w:bCs/>
              </w:rPr>
            </w:pPr>
            <w:r w:rsidRPr="006852ED">
              <w:rPr>
                <w:b/>
                <w:bCs/>
              </w:rPr>
              <w:t xml:space="preserve">Sunday 10 November 2024 </w:t>
            </w:r>
          </w:p>
          <w:p w14:paraId="6BC57DED" w14:textId="77777777" w:rsidR="006852ED" w:rsidRDefault="006852ED" w:rsidP="006A0AA1">
            <w:pPr>
              <w:pStyle w:val="ListParagraph"/>
              <w:numPr>
                <w:ilvl w:val="0"/>
                <w:numId w:val="24"/>
              </w:numPr>
              <w:tabs>
                <w:tab w:val="left" w:pos="1156"/>
              </w:tabs>
              <w:snapToGrid w:val="0"/>
              <w:spacing w:before="120" w:after="120"/>
              <w:ind w:left="589" w:hanging="11"/>
              <w:contextualSpacing w:val="0"/>
            </w:pPr>
            <w:r>
              <w:t xml:space="preserve">0900 – </w:t>
            </w:r>
            <w:proofErr w:type="spellStart"/>
            <w:r>
              <w:t>Bardney</w:t>
            </w:r>
            <w:proofErr w:type="spellEnd"/>
            <w:r>
              <w:t xml:space="preserve"> Methodist Hall on Church Lane open for refreshments.</w:t>
            </w:r>
          </w:p>
          <w:p w14:paraId="5A24BD1F" w14:textId="3E35927E" w:rsidR="006852ED" w:rsidRDefault="006852ED" w:rsidP="006A0AA1">
            <w:pPr>
              <w:pStyle w:val="ListParagraph"/>
              <w:numPr>
                <w:ilvl w:val="0"/>
                <w:numId w:val="24"/>
              </w:numPr>
              <w:tabs>
                <w:tab w:val="left" w:pos="1156"/>
              </w:tabs>
              <w:snapToGrid w:val="0"/>
              <w:spacing w:before="120" w:after="120"/>
              <w:ind w:left="589" w:hanging="11"/>
              <w:contextualSpacing w:val="0"/>
            </w:pPr>
            <w:r>
              <w:t xml:space="preserve">1000 – Church service, including dedication of IX(B) Squadron memorial </w:t>
            </w:r>
            <w:r w:rsidR="00BF6016">
              <w:t>stained-glass</w:t>
            </w:r>
            <w:r>
              <w:t xml:space="preserve"> window. </w:t>
            </w:r>
          </w:p>
          <w:p w14:paraId="762AF6A3" w14:textId="77777777" w:rsidR="006852ED" w:rsidRDefault="006852ED" w:rsidP="006A0AA1">
            <w:pPr>
              <w:pStyle w:val="ListParagraph"/>
              <w:numPr>
                <w:ilvl w:val="0"/>
                <w:numId w:val="24"/>
              </w:numPr>
              <w:tabs>
                <w:tab w:val="left" w:pos="1156"/>
              </w:tabs>
              <w:snapToGrid w:val="0"/>
              <w:spacing w:before="120" w:after="120"/>
              <w:ind w:left="589" w:hanging="11"/>
              <w:contextualSpacing w:val="0"/>
            </w:pPr>
            <w:r>
              <w:t xml:space="preserve">1050 – Congregation moves to Village Green. </w:t>
            </w:r>
          </w:p>
          <w:p w14:paraId="0B966394" w14:textId="77777777" w:rsidR="006852ED" w:rsidRDefault="006852ED" w:rsidP="006A0AA1">
            <w:pPr>
              <w:pStyle w:val="ListParagraph"/>
              <w:numPr>
                <w:ilvl w:val="0"/>
                <w:numId w:val="24"/>
              </w:numPr>
              <w:tabs>
                <w:tab w:val="left" w:pos="1156"/>
              </w:tabs>
              <w:snapToGrid w:val="0"/>
              <w:spacing w:before="120" w:after="120"/>
              <w:ind w:left="589" w:hanging="11"/>
              <w:contextualSpacing w:val="0"/>
            </w:pPr>
            <w:r>
              <w:t xml:space="preserve">1100 – Two-minute silence, then outdoor service and laying of wreaths. </w:t>
            </w:r>
          </w:p>
          <w:p w14:paraId="20BFFACB" w14:textId="77777777" w:rsidR="006852ED" w:rsidRDefault="006852ED" w:rsidP="006A0AA1">
            <w:pPr>
              <w:pStyle w:val="ListParagraph"/>
              <w:numPr>
                <w:ilvl w:val="0"/>
                <w:numId w:val="24"/>
              </w:numPr>
              <w:tabs>
                <w:tab w:val="left" w:pos="1156"/>
              </w:tabs>
              <w:snapToGrid w:val="0"/>
              <w:spacing w:before="120" w:after="120"/>
              <w:ind w:left="589" w:hanging="11"/>
              <w:contextualSpacing w:val="0"/>
            </w:pPr>
            <w:r>
              <w:t xml:space="preserve">After – Church remains open for viewing of memorial window. </w:t>
            </w:r>
          </w:p>
          <w:p w14:paraId="3FA67C66" w14:textId="77777777" w:rsidR="006852ED" w:rsidRDefault="006852ED" w:rsidP="006A0AA1">
            <w:pPr>
              <w:pStyle w:val="ListParagraph"/>
              <w:numPr>
                <w:ilvl w:val="0"/>
                <w:numId w:val="24"/>
              </w:numPr>
              <w:tabs>
                <w:tab w:val="left" w:pos="1156"/>
              </w:tabs>
              <w:snapToGrid w:val="0"/>
              <w:spacing w:before="120" w:after="120"/>
              <w:ind w:left="589" w:hanging="11"/>
              <w:contextualSpacing w:val="0"/>
            </w:pPr>
            <w:r>
              <w:t xml:space="preserve">1200 – Sunday roast lunch in </w:t>
            </w:r>
            <w:proofErr w:type="spellStart"/>
            <w:r>
              <w:t>Bardney</w:t>
            </w:r>
            <w:proofErr w:type="spellEnd"/>
            <w:r>
              <w:t xml:space="preserve"> Heritage Centre.</w:t>
            </w:r>
          </w:p>
          <w:p w14:paraId="2C9A7DE1" w14:textId="3ABB6BA8" w:rsidR="006852ED" w:rsidRDefault="006852ED" w:rsidP="006A0AA1">
            <w:pPr>
              <w:pStyle w:val="ListParagraph"/>
              <w:numPr>
                <w:ilvl w:val="0"/>
                <w:numId w:val="24"/>
              </w:numPr>
              <w:tabs>
                <w:tab w:val="left" w:pos="1156"/>
              </w:tabs>
              <w:snapToGrid w:val="0"/>
              <w:spacing w:before="120" w:after="120"/>
              <w:ind w:left="589" w:hanging="11"/>
              <w:contextualSpacing w:val="0"/>
              <w:rPr>
                <w:bCs/>
                <w:color w:val="000000"/>
              </w:rPr>
            </w:pPr>
            <w:r>
              <w:t>After – Wreath laying at IBCC.</w:t>
            </w:r>
          </w:p>
          <w:p w14:paraId="20815069" w14:textId="77777777" w:rsidR="00BD2965" w:rsidRPr="006852ED" w:rsidRDefault="00BD2965" w:rsidP="006A0AA1">
            <w:pPr>
              <w:tabs>
                <w:tab w:val="left" w:pos="0"/>
              </w:tabs>
              <w:snapToGrid w:val="0"/>
              <w:spacing w:before="120" w:after="120"/>
              <w:rPr>
                <w:bCs/>
                <w:color w:val="000000"/>
              </w:rPr>
            </w:pPr>
          </w:p>
          <w:p w14:paraId="219CD0A5" w14:textId="33172730" w:rsidR="00DB75EC" w:rsidRPr="006A0AA1" w:rsidRDefault="00876BD6" w:rsidP="006A0AA1">
            <w:pPr>
              <w:pStyle w:val="ListParagraph"/>
              <w:numPr>
                <w:ilvl w:val="0"/>
                <w:numId w:val="1"/>
              </w:numPr>
              <w:tabs>
                <w:tab w:val="left" w:pos="589"/>
              </w:tabs>
              <w:snapToGrid w:val="0"/>
              <w:spacing w:before="120" w:after="120"/>
              <w:ind w:left="0" w:firstLine="0"/>
              <w:contextualSpacing w:val="0"/>
              <w:rPr>
                <w:bCs/>
                <w:color w:val="000000"/>
              </w:rPr>
            </w:pPr>
            <w:r>
              <w:rPr>
                <w:bCs/>
                <w:color w:val="000000"/>
              </w:rPr>
              <w:lastRenderedPageBreak/>
              <w:t>With funding previously committed to an annual award for the Aviator of the Year, an engraved hip flask</w:t>
            </w:r>
            <w:r w:rsidR="00DB75EC">
              <w:rPr>
                <w:bCs/>
                <w:color w:val="000000"/>
              </w:rPr>
              <w:t xml:space="preserve"> presented at the Reunion Dinner, </w:t>
            </w:r>
            <w:r>
              <w:rPr>
                <w:bCs/>
                <w:color w:val="000000"/>
              </w:rPr>
              <w:t>the Treasurer would source locally in Scotland.</w:t>
            </w:r>
          </w:p>
          <w:p w14:paraId="6D53890F" w14:textId="264B85A5" w:rsidR="002A0DA6" w:rsidRPr="006A0AA1" w:rsidRDefault="00DB75EC" w:rsidP="006A0AA1">
            <w:pPr>
              <w:pStyle w:val="ListParagraph"/>
              <w:numPr>
                <w:ilvl w:val="0"/>
                <w:numId w:val="1"/>
              </w:numPr>
              <w:tabs>
                <w:tab w:val="left" w:pos="589"/>
              </w:tabs>
              <w:snapToGrid w:val="0"/>
              <w:spacing w:before="120" w:after="120"/>
              <w:ind w:left="0" w:firstLine="0"/>
              <w:contextualSpacing w:val="0"/>
              <w:rPr>
                <w:bCs/>
                <w:color w:val="000000"/>
              </w:rPr>
            </w:pPr>
            <w:r>
              <w:rPr>
                <w:bCs/>
                <w:color w:val="000000"/>
              </w:rPr>
              <w:t xml:space="preserve">OIC Standard confirmed he would not be present at the Reunion weekend due to prior commitments but former Sqn WO Mike </w:t>
            </w:r>
            <w:proofErr w:type="spellStart"/>
            <w:r>
              <w:rPr>
                <w:bCs/>
                <w:color w:val="000000"/>
              </w:rPr>
              <w:t>Inder</w:t>
            </w:r>
            <w:proofErr w:type="spellEnd"/>
            <w:r>
              <w:rPr>
                <w:bCs/>
                <w:color w:val="000000"/>
              </w:rPr>
              <w:t xml:space="preserve"> has volunteered to parade the Assn Standard at </w:t>
            </w:r>
            <w:proofErr w:type="spellStart"/>
            <w:r>
              <w:rPr>
                <w:bCs/>
                <w:color w:val="000000"/>
              </w:rPr>
              <w:t>Bardney</w:t>
            </w:r>
            <w:proofErr w:type="spellEnd"/>
            <w:r>
              <w:rPr>
                <w:bCs/>
                <w:color w:val="000000"/>
              </w:rPr>
              <w:t xml:space="preserve"> on Sun 10 Nov.</w:t>
            </w:r>
          </w:p>
          <w:p w14:paraId="125365AD" w14:textId="12792248" w:rsidR="00876BD6" w:rsidRPr="006A0AA1" w:rsidRDefault="002A0DA6" w:rsidP="006A0AA1">
            <w:pPr>
              <w:pStyle w:val="ListParagraph"/>
              <w:numPr>
                <w:ilvl w:val="0"/>
                <w:numId w:val="1"/>
              </w:numPr>
              <w:tabs>
                <w:tab w:val="left" w:pos="589"/>
              </w:tabs>
              <w:snapToGrid w:val="0"/>
              <w:spacing w:before="120" w:after="120"/>
              <w:ind w:left="0" w:firstLine="0"/>
              <w:contextualSpacing w:val="0"/>
              <w:rPr>
                <w:bCs/>
                <w:color w:val="000000"/>
              </w:rPr>
            </w:pPr>
            <w:r>
              <w:rPr>
                <w:bCs/>
                <w:color w:val="000000"/>
              </w:rPr>
              <w:t xml:space="preserve">Lord Peach supports the idea of a brass plaque being mounted below the Memorial Window to add to the rich history of IX(B) Sqn </w:t>
            </w:r>
            <w:proofErr w:type="gramStart"/>
            <w:r>
              <w:rPr>
                <w:bCs/>
                <w:color w:val="000000"/>
              </w:rPr>
              <w:t>in  St</w:t>
            </w:r>
            <w:proofErr w:type="gramEnd"/>
            <w:r>
              <w:rPr>
                <w:bCs/>
                <w:color w:val="000000"/>
              </w:rPr>
              <w:t xml:space="preserve"> Lawrence Church however he does not want Assn funds being spent to </w:t>
            </w:r>
            <w:r w:rsidR="0077735A">
              <w:rPr>
                <w:bCs/>
                <w:color w:val="000000"/>
              </w:rPr>
              <w:t>purely</w:t>
            </w:r>
            <w:r>
              <w:rPr>
                <w:bCs/>
                <w:color w:val="000000"/>
              </w:rPr>
              <w:t xml:space="preserve"> </w:t>
            </w:r>
            <w:r w:rsidR="0077735A">
              <w:rPr>
                <w:bCs/>
                <w:color w:val="000000"/>
              </w:rPr>
              <w:t>commemorate</w:t>
            </w:r>
            <w:r>
              <w:rPr>
                <w:bCs/>
                <w:color w:val="000000"/>
              </w:rPr>
              <w:t xml:space="preserve"> </w:t>
            </w:r>
            <w:r w:rsidR="0077735A">
              <w:rPr>
                <w:bCs/>
                <w:color w:val="000000"/>
              </w:rPr>
              <w:t>his part in the unveiling and commemoration of the window.  The Chair committed to obtaining a quote for an appropriate plaque to be engraved and purchased by the Assn before the unveiling on 10 Nov.</w:t>
            </w:r>
          </w:p>
          <w:p w14:paraId="12786149" w14:textId="4C24D8FB" w:rsidR="00876BD6" w:rsidRDefault="00876BD6" w:rsidP="006A0AA1">
            <w:pPr>
              <w:pStyle w:val="ListParagraph"/>
              <w:tabs>
                <w:tab w:val="left" w:pos="0"/>
              </w:tabs>
              <w:snapToGrid w:val="0"/>
              <w:spacing w:before="120" w:after="120"/>
              <w:ind w:left="0"/>
              <w:contextualSpacing w:val="0"/>
              <w:rPr>
                <w:b/>
                <w:color w:val="000000"/>
              </w:rPr>
            </w:pPr>
            <w:r w:rsidRPr="006852ED">
              <w:rPr>
                <w:b/>
                <w:color w:val="000000"/>
              </w:rPr>
              <w:t>Action</w:t>
            </w:r>
            <w:r>
              <w:rPr>
                <w:b/>
                <w:color w:val="000000"/>
              </w:rPr>
              <w:t xml:space="preserve"> </w:t>
            </w:r>
            <w:r w:rsidR="00DB75EC">
              <w:rPr>
                <w:b/>
                <w:color w:val="000000"/>
              </w:rPr>
              <w:t>1</w:t>
            </w:r>
            <w:r w:rsidRPr="006852ED">
              <w:rPr>
                <w:b/>
                <w:color w:val="000000"/>
              </w:rPr>
              <w:t xml:space="preserve">:  </w:t>
            </w:r>
            <w:r>
              <w:rPr>
                <w:b/>
                <w:color w:val="000000"/>
              </w:rPr>
              <w:t>Treasurer</w:t>
            </w:r>
            <w:r w:rsidR="00DB75EC">
              <w:rPr>
                <w:b/>
                <w:color w:val="000000"/>
              </w:rPr>
              <w:t xml:space="preserve"> to source and purchase engraved hip flask.</w:t>
            </w:r>
          </w:p>
          <w:p w14:paraId="1B0484D7" w14:textId="3CA4F132" w:rsidR="0077735A" w:rsidRDefault="006852ED" w:rsidP="006A0AA1">
            <w:pPr>
              <w:pStyle w:val="ListParagraph"/>
              <w:tabs>
                <w:tab w:val="left" w:pos="0"/>
              </w:tabs>
              <w:snapToGrid w:val="0"/>
              <w:spacing w:before="120" w:after="120"/>
              <w:ind w:left="0"/>
              <w:contextualSpacing w:val="0"/>
              <w:rPr>
                <w:b/>
                <w:color w:val="000000"/>
              </w:rPr>
            </w:pPr>
            <w:r w:rsidRPr="006852ED">
              <w:rPr>
                <w:b/>
                <w:color w:val="000000"/>
              </w:rPr>
              <w:t>Action</w:t>
            </w:r>
            <w:r w:rsidR="00876BD6">
              <w:rPr>
                <w:b/>
                <w:color w:val="000000"/>
              </w:rPr>
              <w:t xml:space="preserve"> 2</w:t>
            </w:r>
            <w:r w:rsidRPr="006852ED">
              <w:rPr>
                <w:b/>
                <w:color w:val="000000"/>
              </w:rPr>
              <w:t>:  Sec to distribute letter on behalf of the Chair.</w:t>
            </w:r>
          </w:p>
          <w:p w14:paraId="7B83E576" w14:textId="1EC5E71A" w:rsidR="00D51798" w:rsidRDefault="0077735A" w:rsidP="006A0AA1">
            <w:pPr>
              <w:pStyle w:val="ListParagraph"/>
              <w:tabs>
                <w:tab w:val="left" w:pos="0"/>
              </w:tabs>
              <w:snapToGrid w:val="0"/>
              <w:spacing w:before="120" w:after="120"/>
              <w:ind w:left="0"/>
              <w:contextualSpacing w:val="0"/>
              <w:rPr>
                <w:b/>
                <w:color w:val="000000"/>
              </w:rPr>
            </w:pPr>
            <w:r>
              <w:rPr>
                <w:b/>
                <w:color w:val="000000"/>
              </w:rPr>
              <w:t>Action 3.  Chair to investigate cost of engraved brass plaque.</w:t>
            </w:r>
          </w:p>
          <w:p w14:paraId="12B8361C" w14:textId="293FA56A" w:rsidR="0050097F" w:rsidRPr="00BE1347" w:rsidRDefault="0027093D" w:rsidP="006A0AA1">
            <w:pPr>
              <w:pStyle w:val="ListParagraph"/>
              <w:tabs>
                <w:tab w:val="left" w:pos="0"/>
              </w:tabs>
              <w:snapToGrid w:val="0"/>
              <w:spacing w:before="120" w:after="120"/>
              <w:ind w:left="0"/>
              <w:contextualSpacing w:val="0"/>
              <w:rPr>
                <w:b/>
                <w:color w:val="000000"/>
              </w:rPr>
            </w:pPr>
            <w:r w:rsidRPr="00BE1347">
              <w:rPr>
                <w:b/>
                <w:color w:val="000000"/>
              </w:rPr>
              <w:t xml:space="preserve">Item 5. – </w:t>
            </w:r>
            <w:r w:rsidR="0050097F" w:rsidRPr="00BE1347">
              <w:rPr>
                <w:b/>
                <w:color w:val="000000"/>
              </w:rPr>
              <w:t xml:space="preserve"> TABS.</w:t>
            </w:r>
          </w:p>
          <w:p w14:paraId="37EF2621" w14:textId="58479077" w:rsidR="0027093D" w:rsidRPr="006A0AA1" w:rsidRDefault="00F84A11" w:rsidP="006A0AA1">
            <w:pPr>
              <w:pStyle w:val="ListParagraph"/>
              <w:numPr>
                <w:ilvl w:val="0"/>
                <w:numId w:val="1"/>
              </w:numPr>
              <w:tabs>
                <w:tab w:val="left" w:pos="589"/>
              </w:tabs>
              <w:snapToGrid w:val="0"/>
              <w:spacing w:before="120" w:after="120"/>
              <w:ind w:left="22" w:firstLine="0"/>
              <w:contextualSpacing w:val="0"/>
              <w:rPr>
                <w:bCs/>
                <w:color w:val="000000"/>
              </w:rPr>
            </w:pPr>
            <w:r w:rsidRPr="00BE1347">
              <w:rPr>
                <w:bCs/>
                <w:color w:val="000000"/>
              </w:rPr>
              <w:t xml:space="preserve">The Chair </w:t>
            </w:r>
            <w:r w:rsidR="00DB75EC">
              <w:rPr>
                <w:bCs/>
                <w:color w:val="000000"/>
              </w:rPr>
              <w:t>will be sending</w:t>
            </w:r>
            <w:r w:rsidRPr="00BE1347">
              <w:rPr>
                <w:bCs/>
                <w:color w:val="000000"/>
              </w:rPr>
              <w:t xml:space="preserve"> </w:t>
            </w:r>
            <w:r w:rsidR="00DB75EC">
              <w:rPr>
                <w:bCs/>
                <w:color w:val="000000"/>
              </w:rPr>
              <w:t>Air Cdre (</w:t>
            </w:r>
            <w:proofErr w:type="spellStart"/>
            <w:r w:rsidR="00DB75EC">
              <w:rPr>
                <w:bCs/>
                <w:color w:val="000000"/>
              </w:rPr>
              <w:t>Ret’d</w:t>
            </w:r>
            <w:proofErr w:type="spellEnd"/>
            <w:r w:rsidR="00DB75EC">
              <w:rPr>
                <w:bCs/>
                <w:color w:val="000000"/>
              </w:rPr>
              <w:t>) Nick Hay’s</w:t>
            </w:r>
            <w:r w:rsidRPr="00BE1347">
              <w:rPr>
                <w:bCs/>
                <w:color w:val="000000"/>
              </w:rPr>
              <w:t xml:space="preserve"> Obituary for TABS to the Vice Chair</w:t>
            </w:r>
            <w:r w:rsidR="00DB75EC">
              <w:rPr>
                <w:bCs/>
                <w:color w:val="000000"/>
              </w:rPr>
              <w:t xml:space="preserve"> and the Treasurer was requested to update</w:t>
            </w:r>
            <w:r w:rsidR="00C94B9D">
              <w:rPr>
                <w:bCs/>
                <w:color w:val="000000"/>
              </w:rPr>
              <w:t xml:space="preserve"> the accounts for TABS or to provide a short statement that the accounts and projected forecast would be agreed at the Annual General Meeting (AGM).</w:t>
            </w:r>
          </w:p>
          <w:p w14:paraId="5B8C54CC" w14:textId="4C7E12B3" w:rsidR="00D4138D" w:rsidRPr="00BE1347" w:rsidRDefault="0027093D" w:rsidP="006A0AA1">
            <w:pPr>
              <w:pStyle w:val="ListParagraph"/>
              <w:tabs>
                <w:tab w:val="left" w:pos="0"/>
              </w:tabs>
              <w:snapToGrid w:val="0"/>
              <w:spacing w:before="120" w:after="120"/>
              <w:ind w:left="0"/>
              <w:contextualSpacing w:val="0"/>
              <w:rPr>
                <w:bCs/>
                <w:color w:val="000000"/>
              </w:rPr>
            </w:pPr>
            <w:r w:rsidRPr="00BE1347">
              <w:rPr>
                <w:b/>
                <w:color w:val="000000"/>
              </w:rPr>
              <w:t xml:space="preserve">Item 6. – </w:t>
            </w:r>
            <w:r w:rsidR="00C94B9D">
              <w:rPr>
                <w:b/>
                <w:color w:val="000000"/>
              </w:rPr>
              <w:t>Governance – Presidents Position</w:t>
            </w:r>
          </w:p>
          <w:p w14:paraId="66C31A17" w14:textId="24B6B430" w:rsidR="0027093D" w:rsidRPr="006A0AA1" w:rsidRDefault="00C94B9D" w:rsidP="006A0AA1">
            <w:pPr>
              <w:pStyle w:val="ListParagraph"/>
              <w:numPr>
                <w:ilvl w:val="0"/>
                <w:numId w:val="1"/>
              </w:numPr>
              <w:tabs>
                <w:tab w:val="left" w:pos="589"/>
              </w:tabs>
              <w:snapToGrid w:val="0"/>
              <w:spacing w:before="120" w:after="120"/>
              <w:ind w:left="0" w:firstLine="0"/>
              <w:contextualSpacing w:val="0"/>
              <w:rPr>
                <w:bCs/>
                <w:color w:val="000000"/>
              </w:rPr>
            </w:pPr>
            <w:r>
              <w:rPr>
                <w:bCs/>
                <w:color w:val="000000"/>
              </w:rPr>
              <w:t>The Vice-President has stated his commitment and absolute honour to fill the role of President.  After much discussion it was agreed that, with the Assn recently adopting a Patron, it was no longer necessary to have a Vice-President position.  It will be proposed to the Assn Membership at the AGM, that the Assn (Charity) is represented by 5 trustees plus the advisory members of the Board, Deputy Secretary, OC IX(B) Sqn, Historian, OIC Standard and IX(B) Sqn Ground Crew representative.</w:t>
            </w:r>
          </w:p>
          <w:p w14:paraId="7F5716E7" w14:textId="102B4C5D" w:rsidR="0027093D" w:rsidRPr="00BE1347" w:rsidRDefault="0027093D" w:rsidP="006A0AA1">
            <w:pPr>
              <w:pStyle w:val="ListParagraph"/>
              <w:tabs>
                <w:tab w:val="left" w:pos="0"/>
              </w:tabs>
              <w:snapToGrid w:val="0"/>
              <w:spacing w:before="120" w:after="120"/>
              <w:ind w:left="0"/>
              <w:contextualSpacing w:val="0"/>
              <w:rPr>
                <w:b/>
                <w:color w:val="000000"/>
              </w:rPr>
            </w:pPr>
            <w:r w:rsidRPr="00BE1347">
              <w:rPr>
                <w:b/>
                <w:color w:val="000000"/>
              </w:rPr>
              <w:t xml:space="preserve">Item 7. </w:t>
            </w:r>
            <w:r w:rsidR="00C94B9D">
              <w:rPr>
                <w:b/>
                <w:color w:val="000000"/>
              </w:rPr>
              <w:t>AGM</w:t>
            </w:r>
          </w:p>
          <w:p w14:paraId="6C0B2762" w14:textId="1FBBB044" w:rsidR="00F57064" w:rsidRPr="006A0AA1" w:rsidRDefault="00525676" w:rsidP="006A0AA1">
            <w:pPr>
              <w:pStyle w:val="ListParagraph"/>
              <w:numPr>
                <w:ilvl w:val="0"/>
                <w:numId w:val="1"/>
              </w:numPr>
              <w:tabs>
                <w:tab w:val="left" w:pos="0"/>
              </w:tabs>
              <w:snapToGrid w:val="0"/>
              <w:spacing w:before="120" w:after="120"/>
              <w:ind w:left="22" w:firstLine="0"/>
              <w:contextualSpacing w:val="0"/>
              <w:rPr>
                <w:bCs/>
                <w:color w:val="000000"/>
              </w:rPr>
            </w:pPr>
            <w:r w:rsidRPr="00BE1347">
              <w:rPr>
                <w:bCs/>
                <w:color w:val="000000"/>
              </w:rPr>
              <w:t xml:space="preserve">The </w:t>
            </w:r>
            <w:r w:rsidR="00CB0A80">
              <w:rPr>
                <w:bCs/>
                <w:color w:val="000000"/>
              </w:rPr>
              <w:t>draft AGM slide pack was reviewed and content discussed. All Committee members with content to update are to do so prior to next meeting.</w:t>
            </w:r>
          </w:p>
          <w:p w14:paraId="596DD0D9" w14:textId="7E65EDA7" w:rsidR="0050097F" w:rsidRPr="00BE1347" w:rsidRDefault="0050097F" w:rsidP="006A0AA1">
            <w:pPr>
              <w:pStyle w:val="ListParagraph"/>
              <w:tabs>
                <w:tab w:val="left" w:pos="0"/>
              </w:tabs>
              <w:snapToGrid w:val="0"/>
              <w:spacing w:before="120" w:after="120"/>
              <w:ind w:left="0"/>
              <w:contextualSpacing w:val="0"/>
              <w:rPr>
                <w:b/>
                <w:color w:val="000000"/>
              </w:rPr>
            </w:pPr>
            <w:r w:rsidRPr="00BE1347">
              <w:rPr>
                <w:b/>
                <w:color w:val="000000"/>
              </w:rPr>
              <w:t xml:space="preserve">Item </w:t>
            </w:r>
            <w:r w:rsidR="00CB0A80">
              <w:rPr>
                <w:b/>
                <w:color w:val="000000"/>
              </w:rPr>
              <w:t>8</w:t>
            </w:r>
            <w:r w:rsidRPr="00BE1347">
              <w:rPr>
                <w:b/>
                <w:color w:val="000000"/>
              </w:rPr>
              <w:t xml:space="preserve">. Historian Update </w:t>
            </w:r>
          </w:p>
          <w:p w14:paraId="5CAA7605" w14:textId="1B9F5541" w:rsidR="00CB0A80" w:rsidRPr="006A0AA1" w:rsidRDefault="0050097F" w:rsidP="006A0AA1">
            <w:pPr>
              <w:pStyle w:val="ListParagraph"/>
              <w:numPr>
                <w:ilvl w:val="0"/>
                <w:numId w:val="1"/>
              </w:numPr>
              <w:tabs>
                <w:tab w:val="left" w:pos="589"/>
              </w:tabs>
              <w:snapToGrid w:val="0"/>
              <w:spacing w:before="120" w:after="120"/>
              <w:ind w:left="22" w:firstLine="0"/>
              <w:contextualSpacing w:val="0"/>
              <w:rPr>
                <w:bCs/>
                <w:color w:val="000000"/>
              </w:rPr>
            </w:pPr>
            <w:r w:rsidRPr="00BE1347">
              <w:rPr>
                <w:bCs/>
                <w:color w:val="000000"/>
              </w:rPr>
              <w:t>The Historian</w:t>
            </w:r>
            <w:r w:rsidR="00CB0A80">
              <w:rPr>
                <w:bCs/>
                <w:color w:val="000000"/>
              </w:rPr>
              <w:t>, although not present at the meeting, had conveyed that he continues to support family members of IX(B) Sqn personnel in their quest to find out about their ancestors who served.</w:t>
            </w:r>
          </w:p>
          <w:p w14:paraId="6ED109B9" w14:textId="4A967109" w:rsidR="002A0DA6" w:rsidRDefault="0050097F" w:rsidP="006A0AA1">
            <w:pPr>
              <w:pStyle w:val="ListParagraph"/>
              <w:tabs>
                <w:tab w:val="left" w:pos="0"/>
              </w:tabs>
              <w:snapToGrid w:val="0"/>
              <w:spacing w:before="120" w:after="120"/>
              <w:ind w:left="0"/>
              <w:contextualSpacing w:val="0"/>
              <w:rPr>
                <w:b/>
                <w:color w:val="000000"/>
              </w:rPr>
            </w:pPr>
            <w:r w:rsidRPr="00BE1347">
              <w:rPr>
                <w:b/>
                <w:color w:val="000000"/>
              </w:rPr>
              <w:t xml:space="preserve">Item </w:t>
            </w:r>
            <w:r w:rsidR="00CB0A80">
              <w:rPr>
                <w:b/>
                <w:color w:val="000000"/>
              </w:rPr>
              <w:t>9.</w:t>
            </w:r>
            <w:r w:rsidRPr="00BE1347">
              <w:rPr>
                <w:b/>
                <w:color w:val="000000"/>
              </w:rPr>
              <w:t xml:space="preserve"> Sqn Update </w:t>
            </w:r>
          </w:p>
          <w:p w14:paraId="72A9BCCF" w14:textId="3AC435D7" w:rsidR="002A0DA6" w:rsidRPr="006A0AA1" w:rsidRDefault="002F03CD" w:rsidP="006A0AA1">
            <w:pPr>
              <w:pStyle w:val="ListParagraph"/>
              <w:numPr>
                <w:ilvl w:val="0"/>
                <w:numId w:val="1"/>
              </w:numPr>
              <w:pBdr>
                <w:top w:val="nil"/>
                <w:left w:val="nil"/>
                <w:bottom w:val="nil"/>
                <w:right w:val="nil"/>
                <w:between w:val="nil"/>
              </w:pBdr>
              <w:tabs>
                <w:tab w:val="left" w:pos="600"/>
              </w:tabs>
              <w:snapToGrid w:val="0"/>
              <w:spacing w:before="120" w:after="120"/>
              <w:ind w:left="22" w:right="-108" w:hanging="22"/>
              <w:contextualSpacing w:val="0"/>
              <w:rPr>
                <w:bCs/>
                <w:color w:val="000000"/>
              </w:rPr>
            </w:pPr>
            <w:r w:rsidRPr="002F03CD">
              <w:rPr>
                <w:bCs/>
                <w:color w:val="000000"/>
              </w:rPr>
              <w:t xml:space="preserve">The </w:t>
            </w:r>
            <w:r w:rsidR="00CB0A80">
              <w:rPr>
                <w:bCs/>
                <w:color w:val="000000"/>
              </w:rPr>
              <w:t xml:space="preserve">Assn Committee had the privilege of </w:t>
            </w:r>
            <w:r w:rsidR="002A0DA6">
              <w:rPr>
                <w:bCs/>
                <w:color w:val="000000"/>
              </w:rPr>
              <w:t xml:space="preserve">welcoming </w:t>
            </w:r>
            <w:proofErr w:type="spellStart"/>
            <w:r w:rsidR="002A0DA6">
              <w:rPr>
                <w:bCs/>
                <w:color w:val="000000"/>
              </w:rPr>
              <w:t>Wg</w:t>
            </w:r>
            <w:proofErr w:type="spellEnd"/>
            <w:r w:rsidR="002A0DA6">
              <w:rPr>
                <w:bCs/>
                <w:color w:val="000000"/>
              </w:rPr>
              <w:t xml:space="preserve"> Cdr Chris Pearson to the Committee as the new OC IX(B) Sqn.  Chris is well known to many of the Committee through his service on IX(B) during the Tornado era, and it is great to see him leading the current Colony of Bats.</w:t>
            </w:r>
          </w:p>
          <w:p w14:paraId="65982538" w14:textId="5107BE87" w:rsidR="0077735A" w:rsidRPr="006A0AA1" w:rsidRDefault="002A0DA6" w:rsidP="006A0AA1">
            <w:pPr>
              <w:pStyle w:val="ListParagraph"/>
              <w:numPr>
                <w:ilvl w:val="0"/>
                <w:numId w:val="1"/>
              </w:numPr>
              <w:pBdr>
                <w:top w:val="nil"/>
                <w:left w:val="nil"/>
                <w:bottom w:val="nil"/>
                <w:right w:val="nil"/>
                <w:between w:val="nil"/>
              </w:pBdr>
              <w:tabs>
                <w:tab w:val="left" w:pos="589"/>
              </w:tabs>
              <w:snapToGrid w:val="0"/>
              <w:spacing w:before="120" w:after="120"/>
              <w:ind w:left="0" w:right="-108" w:firstLine="0"/>
              <w:contextualSpacing w:val="0"/>
              <w:rPr>
                <w:color w:val="000000"/>
              </w:rPr>
            </w:pPr>
            <w:r>
              <w:rPr>
                <w:color w:val="000000"/>
              </w:rPr>
              <w:t xml:space="preserve">OC IX(B) </w:t>
            </w:r>
            <w:r w:rsidR="00F30351">
              <w:rPr>
                <w:color w:val="000000"/>
              </w:rPr>
              <w:t>offered an introduction, an update on current projects and</w:t>
            </w:r>
            <w:r>
              <w:rPr>
                <w:color w:val="000000"/>
              </w:rPr>
              <w:t xml:space="preserve"> a brief synopsis of the current status of the Sqn:</w:t>
            </w:r>
          </w:p>
          <w:p w14:paraId="6BBB5961" w14:textId="34D5D978" w:rsidR="00F30351" w:rsidRDefault="007F7358" w:rsidP="006A0AA1">
            <w:pPr>
              <w:pStyle w:val="ListParagraph"/>
              <w:numPr>
                <w:ilvl w:val="0"/>
                <w:numId w:val="26"/>
              </w:numPr>
              <w:pBdr>
                <w:top w:val="nil"/>
                <w:left w:val="nil"/>
                <w:bottom w:val="nil"/>
                <w:right w:val="nil"/>
                <w:between w:val="nil"/>
              </w:pBdr>
              <w:tabs>
                <w:tab w:val="left" w:pos="1156"/>
              </w:tabs>
              <w:snapToGrid w:val="0"/>
              <w:spacing w:before="120" w:after="120"/>
              <w:ind w:left="589" w:right="-108" w:firstLine="11"/>
              <w:contextualSpacing w:val="0"/>
              <w:rPr>
                <w:color w:val="000000"/>
              </w:rPr>
            </w:pPr>
            <w:r>
              <w:rPr>
                <w:color w:val="000000"/>
              </w:rPr>
              <w:t xml:space="preserve">The </w:t>
            </w:r>
            <w:r w:rsidR="00F30351">
              <w:rPr>
                <w:color w:val="000000"/>
              </w:rPr>
              <w:t>110</w:t>
            </w:r>
            <w:r w:rsidR="00F30351" w:rsidRPr="00F30351">
              <w:rPr>
                <w:color w:val="000000"/>
                <w:vertAlign w:val="superscript"/>
              </w:rPr>
              <w:t>th</w:t>
            </w:r>
            <w:r>
              <w:rPr>
                <w:color w:val="000000"/>
                <w:vertAlign w:val="superscript"/>
              </w:rPr>
              <w:t xml:space="preserve"> </w:t>
            </w:r>
            <w:r>
              <w:rPr>
                <w:color w:val="000000"/>
              </w:rPr>
              <w:t xml:space="preserve">Anniversary of the Sqn will be celebrated around the same time as the reunion Weekend, when a 120 Sqn Poseidon P8 will fly over the fjord near </w:t>
            </w:r>
            <w:proofErr w:type="spellStart"/>
            <w:r>
              <w:rPr>
                <w:color w:val="000000"/>
              </w:rPr>
              <w:t>Tromso</w:t>
            </w:r>
            <w:proofErr w:type="spellEnd"/>
            <w:r>
              <w:rPr>
                <w:color w:val="000000"/>
              </w:rPr>
              <w:t xml:space="preserve">, where the Tirpitz was </w:t>
            </w:r>
            <w:proofErr w:type="gramStart"/>
            <w:r>
              <w:rPr>
                <w:color w:val="000000"/>
              </w:rPr>
              <w:t>sank</w:t>
            </w:r>
            <w:proofErr w:type="gramEnd"/>
            <w:r>
              <w:rPr>
                <w:color w:val="000000"/>
              </w:rPr>
              <w:t>, carrying several IX(B) Sqn personnel as passengers.</w:t>
            </w:r>
          </w:p>
          <w:p w14:paraId="126793F0" w14:textId="439DCCC6" w:rsidR="00F30351" w:rsidRDefault="007F7358" w:rsidP="006A0AA1">
            <w:pPr>
              <w:pStyle w:val="ListParagraph"/>
              <w:numPr>
                <w:ilvl w:val="0"/>
                <w:numId w:val="26"/>
              </w:numPr>
              <w:pBdr>
                <w:top w:val="nil"/>
                <w:left w:val="nil"/>
                <w:bottom w:val="nil"/>
                <w:right w:val="nil"/>
                <w:between w:val="nil"/>
              </w:pBdr>
              <w:tabs>
                <w:tab w:val="left" w:pos="1156"/>
              </w:tabs>
              <w:snapToGrid w:val="0"/>
              <w:spacing w:before="120" w:after="120"/>
              <w:ind w:left="589" w:right="-108" w:firstLine="11"/>
              <w:contextualSpacing w:val="0"/>
              <w:rPr>
                <w:color w:val="000000"/>
              </w:rPr>
            </w:pPr>
            <w:r>
              <w:rPr>
                <w:color w:val="000000"/>
              </w:rPr>
              <w:t>On the 22 Nov at RAF Lossiemouth, a Tirpitz dinner will be held in the Officers Mess.  Invited guests will include members of IX(B) and the Junior Sqn plus members of both associations, these will include the son of a Lancaster crew member who flew on the Tirpitz raids.</w:t>
            </w:r>
          </w:p>
          <w:p w14:paraId="12E49F5D" w14:textId="38EB3828" w:rsidR="007F7358" w:rsidRDefault="007F7358" w:rsidP="006A0AA1">
            <w:pPr>
              <w:pStyle w:val="ListParagraph"/>
              <w:numPr>
                <w:ilvl w:val="0"/>
                <w:numId w:val="26"/>
              </w:numPr>
              <w:pBdr>
                <w:top w:val="nil"/>
                <w:left w:val="nil"/>
                <w:bottom w:val="nil"/>
                <w:right w:val="nil"/>
                <w:between w:val="nil"/>
              </w:pBdr>
              <w:tabs>
                <w:tab w:val="left" w:pos="1156"/>
              </w:tabs>
              <w:snapToGrid w:val="0"/>
              <w:spacing w:before="120" w:after="120"/>
              <w:ind w:left="589" w:right="-108" w:firstLine="11"/>
              <w:contextualSpacing w:val="0"/>
              <w:rPr>
                <w:color w:val="000000"/>
              </w:rPr>
            </w:pPr>
            <w:r>
              <w:rPr>
                <w:color w:val="000000"/>
              </w:rPr>
              <w:lastRenderedPageBreak/>
              <w:t>On the 8</w:t>
            </w:r>
            <w:r w:rsidRPr="007F7358">
              <w:rPr>
                <w:color w:val="000000"/>
                <w:vertAlign w:val="superscript"/>
              </w:rPr>
              <w:t>th</w:t>
            </w:r>
            <w:r>
              <w:rPr>
                <w:color w:val="000000"/>
              </w:rPr>
              <w:t xml:space="preserve"> December 2024, the 110</w:t>
            </w:r>
            <w:r w:rsidRPr="007F7358">
              <w:rPr>
                <w:color w:val="000000"/>
                <w:vertAlign w:val="superscript"/>
              </w:rPr>
              <w:t>th</w:t>
            </w:r>
            <w:r>
              <w:rPr>
                <w:color w:val="000000"/>
              </w:rPr>
              <w:t xml:space="preserve"> Anniversary, there will be a local church service and the anniversary will also be celebrated by a flypast of the sqn buildings a</w:t>
            </w:r>
            <w:r w:rsidR="002A391C">
              <w:rPr>
                <w:color w:val="000000"/>
              </w:rPr>
              <w:t xml:space="preserve">nd a double shift </w:t>
            </w:r>
            <w:proofErr w:type="spellStart"/>
            <w:r w:rsidR="002A391C">
              <w:rPr>
                <w:color w:val="000000"/>
              </w:rPr>
              <w:t>beercall</w:t>
            </w:r>
            <w:proofErr w:type="spellEnd"/>
            <w:r w:rsidR="002A391C">
              <w:rPr>
                <w:color w:val="000000"/>
              </w:rPr>
              <w:t>.</w:t>
            </w:r>
          </w:p>
          <w:p w14:paraId="5F6CA238" w14:textId="55E9219D" w:rsidR="0077735A" w:rsidRDefault="0077735A" w:rsidP="006A0AA1">
            <w:pPr>
              <w:pStyle w:val="ListParagraph"/>
              <w:numPr>
                <w:ilvl w:val="0"/>
                <w:numId w:val="26"/>
              </w:numPr>
              <w:pBdr>
                <w:top w:val="nil"/>
                <w:left w:val="nil"/>
                <w:bottom w:val="nil"/>
                <w:right w:val="nil"/>
                <w:between w:val="nil"/>
              </w:pBdr>
              <w:tabs>
                <w:tab w:val="left" w:pos="1156"/>
              </w:tabs>
              <w:snapToGrid w:val="0"/>
              <w:spacing w:before="120" w:after="120"/>
              <w:ind w:left="589" w:right="-108" w:firstLine="11"/>
              <w:contextualSpacing w:val="0"/>
              <w:rPr>
                <w:color w:val="000000"/>
              </w:rPr>
            </w:pPr>
            <w:r>
              <w:rPr>
                <w:color w:val="000000"/>
              </w:rPr>
              <w:t>The Sqn is in the throes of preparing for EX COBRA WARRIOR due to take place over the next 3 weeks.</w:t>
            </w:r>
          </w:p>
          <w:p w14:paraId="6E82C289" w14:textId="259C5FE7" w:rsidR="0077735A" w:rsidRDefault="0077735A" w:rsidP="006A0AA1">
            <w:pPr>
              <w:pStyle w:val="ListParagraph"/>
              <w:numPr>
                <w:ilvl w:val="0"/>
                <w:numId w:val="26"/>
              </w:numPr>
              <w:pBdr>
                <w:top w:val="nil"/>
                <w:left w:val="nil"/>
                <w:bottom w:val="nil"/>
                <w:right w:val="nil"/>
                <w:between w:val="nil"/>
              </w:pBdr>
              <w:tabs>
                <w:tab w:val="left" w:pos="1156"/>
              </w:tabs>
              <w:snapToGrid w:val="0"/>
              <w:spacing w:before="120" w:after="120"/>
              <w:ind w:left="589" w:right="-108" w:firstLine="11"/>
              <w:contextualSpacing w:val="0"/>
              <w:rPr>
                <w:color w:val="000000"/>
              </w:rPr>
            </w:pPr>
            <w:r>
              <w:rPr>
                <w:color w:val="000000"/>
              </w:rPr>
              <w:t>A great deal of preparation is going into the Sqn deployment on OP SHADER in Jan 25.  OC IC(B) was also able to share that these deployments are being reduced to 3 months duration from the traditional 4.</w:t>
            </w:r>
          </w:p>
          <w:p w14:paraId="45265AA1" w14:textId="2AF3367C" w:rsidR="002F03CD" w:rsidRPr="006A0AA1" w:rsidRDefault="0077735A" w:rsidP="006A0AA1">
            <w:pPr>
              <w:pStyle w:val="ListParagraph"/>
              <w:numPr>
                <w:ilvl w:val="0"/>
                <w:numId w:val="26"/>
              </w:numPr>
              <w:pBdr>
                <w:top w:val="nil"/>
                <w:left w:val="nil"/>
                <w:bottom w:val="nil"/>
                <w:right w:val="nil"/>
                <w:between w:val="nil"/>
              </w:pBdr>
              <w:tabs>
                <w:tab w:val="left" w:pos="1156"/>
              </w:tabs>
              <w:snapToGrid w:val="0"/>
              <w:spacing w:before="120" w:after="120"/>
              <w:ind w:left="589" w:right="-108" w:firstLine="11"/>
              <w:contextualSpacing w:val="0"/>
              <w:rPr>
                <w:color w:val="000000"/>
              </w:rPr>
            </w:pPr>
            <w:r>
              <w:rPr>
                <w:color w:val="000000"/>
              </w:rPr>
              <w:t>Rebranding of IX(B) Sqn is now properly underway now that the Sqn is fully multi-role.  The Aggressor tag and associated symbology will now be dropped.</w:t>
            </w:r>
          </w:p>
          <w:p w14:paraId="11BF33BE" w14:textId="39CF7160" w:rsidR="00961E44" w:rsidRPr="006A0AA1" w:rsidRDefault="0050097F" w:rsidP="006A0AA1">
            <w:pPr>
              <w:pStyle w:val="ListParagraph"/>
              <w:tabs>
                <w:tab w:val="left" w:pos="0"/>
              </w:tabs>
              <w:snapToGrid w:val="0"/>
              <w:spacing w:before="120" w:after="120"/>
              <w:ind w:left="0"/>
              <w:contextualSpacing w:val="0"/>
              <w:rPr>
                <w:b/>
                <w:color w:val="000000"/>
              </w:rPr>
            </w:pPr>
            <w:r w:rsidRPr="006A0AA1">
              <w:rPr>
                <w:b/>
                <w:color w:val="000000"/>
              </w:rPr>
              <w:t>Item 1</w:t>
            </w:r>
            <w:r w:rsidR="006A0AA1">
              <w:rPr>
                <w:b/>
                <w:color w:val="000000"/>
              </w:rPr>
              <w:t>0</w:t>
            </w:r>
            <w:r w:rsidRPr="006A0AA1">
              <w:rPr>
                <w:b/>
                <w:color w:val="000000"/>
              </w:rPr>
              <w:t xml:space="preserve">. AOB </w:t>
            </w:r>
          </w:p>
          <w:p w14:paraId="3E56D9A6" w14:textId="3CF8B262" w:rsidR="00961E44" w:rsidRDefault="002A391C" w:rsidP="006A0AA1">
            <w:pPr>
              <w:pStyle w:val="ListParagraph"/>
              <w:numPr>
                <w:ilvl w:val="0"/>
                <w:numId w:val="1"/>
              </w:numPr>
              <w:tabs>
                <w:tab w:val="left" w:pos="589"/>
              </w:tabs>
              <w:snapToGrid w:val="0"/>
              <w:spacing w:before="120" w:after="120"/>
              <w:ind w:left="22" w:firstLine="0"/>
              <w:contextualSpacing w:val="0"/>
              <w:rPr>
                <w:bCs/>
                <w:color w:val="000000"/>
              </w:rPr>
            </w:pPr>
            <w:r>
              <w:rPr>
                <w:bCs/>
                <w:color w:val="000000"/>
              </w:rPr>
              <w:t>Major events and commitments for 2025 were discussed.  The location of the 2025 Reunion was debated as this will be the 50</w:t>
            </w:r>
            <w:r w:rsidRPr="002A391C">
              <w:rPr>
                <w:bCs/>
                <w:color w:val="000000"/>
                <w:vertAlign w:val="superscript"/>
              </w:rPr>
              <w:t>th</w:t>
            </w:r>
            <w:r>
              <w:rPr>
                <w:bCs/>
                <w:color w:val="000000"/>
              </w:rPr>
              <w:t xml:space="preserve"> Anniversary of the Association.</w:t>
            </w:r>
            <w:r w:rsidR="006A0AA1">
              <w:rPr>
                <w:bCs/>
                <w:color w:val="000000"/>
              </w:rPr>
              <w:t xml:space="preserve">  RAF </w:t>
            </w:r>
            <w:proofErr w:type="spellStart"/>
            <w:r w:rsidR="006A0AA1">
              <w:rPr>
                <w:bCs/>
                <w:color w:val="000000"/>
              </w:rPr>
              <w:t>Honington</w:t>
            </w:r>
            <w:proofErr w:type="spellEnd"/>
            <w:r w:rsidR="006A0AA1">
              <w:rPr>
                <w:bCs/>
                <w:color w:val="000000"/>
              </w:rPr>
              <w:t xml:space="preserve"> was suggested as a prime location to hold the reunion celebration dinner, given its association with IX(B) Sqn.  The Treasurer committed to investigate potential dates with the Station Commander with an aim to discuss it at the AGM in November.</w:t>
            </w:r>
          </w:p>
          <w:p w14:paraId="5C02363D" w14:textId="0B707D41" w:rsidR="006A0AA1" w:rsidRPr="006A0AA1" w:rsidRDefault="006A0AA1" w:rsidP="006A0AA1">
            <w:pPr>
              <w:pStyle w:val="ListParagraph"/>
              <w:numPr>
                <w:ilvl w:val="0"/>
                <w:numId w:val="1"/>
              </w:numPr>
              <w:tabs>
                <w:tab w:val="left" w:pos="589"/>
              </w:tabs>
              <w:snapToGrid w:val="0"/>
              <w:spacing w:before="120" w:after="120"/>
              <w:ind w:left="22" w:firstLine="0"/>
              <w:contextualSpacing w:val="0"/>
              <w:rPr>
                <w:bCs/>
                <w:color w:val="000000"/>
              </w:rPr>
            </w:pPr>
            <w:r>
              <w:rPr>
                <w:bCs/>
                <w:color w:val="000000"/>
              </w:rPr>
              <w:t xml:space="preserve">The Committee had previously committed to support an event in Malta, to be held in October 2025, to commemorate the sad loss of </w:t>
            </w:r>
            <w:proofErr w:type="gramStart"/>
            <w:r>
              <w:rPr>
                <w:bCs/>
                <w:color w:val="000000"/>
              </w:rPr>
              <w:t>a</w:t>
            </w:r>
            <w:proofErr w:type="gramEnd"/>
            <w:r>
              <w:rPr>
                <w:bCs/>
                <w:color w:val="000000"/>
              </w:rPr>
              <w:t xml:space="preserve"> IX(B) Sqn Vulcan and crew, together with Maltese citizens on the ground.  Late president Nick Hay had held the helm for our contribution to this commemoration and the secretary offered to take the Assn lead and contact the service personnel leading the main event.</w:t>
            </w:r>
          </w:p>
          <w:p w14:paraId="1250B7D5" w14:textId="57926B0A" w:rsidR="006A0AA1" w:rsidRDefault="0050097F" w:rsidP="006A0AA1">
            <w:pPr>
              <w:pStyle w:val="ListParagraph"/>
              <w:tabs>
                <w:tab w:val="left" w:pos="0"/>
              </w:tabs>
              <w:snapToGrid w:val="0"/>
              <w:spacing w:before="120" w:after="120"/>
              <w:ind w:left="0"/>
              <w:contextualSpacing w:val="0"/>
              <w:rPr>
                <w:b/>
                <w:color w:val="000000"/>
              </w:rPr>
            </w:pPr>
            <w:r w:rsidRPr="00BE1347">
              <w:rPr>
                <w:b/>
                <w:color w:val="000000"/>
              </w:rPr>
              <w:t>Item 1</w:t>
            </w:r>
            <w:r w:rsidR="006A0AA1">
              <w:rPr>
                <w:b/>
                <w:color w:val="000000"/>
              </w:rPr>
              <w:t>1</w:t>
            </w:r>
            <w:r w:rsidRPr="00BE1347">
              <w:rPr>
                <w:b/>
                <w:color w:val="000000"/>
              </w:rPr>
              <w:t xml:space="preserve">. </w:t>
            </w:r>
            <w:r w:rsidR="0027093D" w:rsidRPr="00BE1347">
              <w:rPr>
                <w:b/>
                <w:color w:val="000000"/>
              </w:rPr>
              <w:t>Date of Next Meeti</w:t>
            </w:r>
            <w:r w:rsidR="006A0AA1">
              <w:rPr>
                <w:b/>
                <w:color w:val="000000"/>
              </w:rPr>
              <w:t xml:space="preserve">ng.  </w:t>
            </w:r>
          </w:p>
          <w:p w14:paraId="6AFA1AB9" w14:textId="628E90AA" w:rsidR="0050097F" w:rsidRPr="006A0AA1" w:rsidRDefault="00F30351" w:rsidP="006A0AA1">
            <w:pPr>
              <w:pStyle w:val="ListParagraph"/>
              <w:numPr>
                <w:ilvl w:val="0"/>
                <w:numId w:val="1"/>
              </w:numPr>
              <w:tabs>
                <w:tab w:val="left" w:pos="589"/>
              </w:tabs>
              <w:snapToGrid w:val="0"/>
              <w:spacing w:before="120" w:after="120"/>
              <w:ind w:left="0" w:firstLine="0"/>
              <w:contextualSpacing w:val="0"/>
              <w:rPr>
                <w:b/>
                <w:color w:val="000000"/>
              </w:rPr>
            </w:pPr>
            <w:r w:rsidRPr="006A0AA1">
              <w:rPr>
                <w:bCs/>
                <w:color w:val="000000"/>
              </w:rPr>
              <w:t>A vote will be published on WhatsApp to decide the next date for meeting, a commitment was made for this to be in October.</w:t>
            </w:r>
          </w:p>
          <w:p w14:paraId="23F240E9" w14:textId="22F847F5" w:rsidR="0050097F" w:rsidRPr="00BE1347" w:rsidRDefault="0050097F" w:rsidP="0037421A">
            <w:pPr>
              <w:pStyle w:val="ListParagraph"/>
              <w:tabs>
                <w:tab w:val="left" w:pos="0"/>
              </w:tabs>
              <w:spacing w:line="276" w:lineRule="auto"/>
              <w:ind w:left="0"/>
              <w:rPr>
                <w:bCs/>
                <w:color w:val="000000"/>
              </w:rPr>
            </w:pPr>
          </w:p>
        </w:tc>
        <w:tc>
          <w:tcPr>
            <w:tcW w:w="1418" w:type="dxa"/>
          </w:tcPr>
          <w:p w14:paraId="6399203C" w14:textId="510AC4FD" w:rsidR="000437AD" w:rsidRPr="00BE1347" w:rsidRDefault="00F84A11" w:rsidP="00A95C03">
            <w:pPr>
              <w:spacing w:line="276" w:lineRule="auto"/>
              <w:rPr>
                <w:rFonts w:ascii="Arial" w:hAnsi="Arial" w:cs="Arial"/>
                <w:b/>
                <w:bCs/>
                <w:sz w:val="22"/>
                <w:szCs w:val="22"/>
              </w:rPr>
            </w:pPr>
            <w:r w:rsidRPr="00BE1347">
              <w:rPr>
                <w:rFonts w:ascii="Arial" w:hAnsi="Arial" w:cs="Arial"/>
                <w:b/>
                <w:bCs/>
                <w:sz w:val="22"/>
                <w:szCs w:val="22"/>
              </w:rPr>
              <w:lastRenderedPageBreak/>
              <w:t>ACTION</w:t>
            </w:r>
          </w:p>
          <w:p w14:paraId="5405C9C7" w14:textId="77777777" w:rsidR="000437AD" w:rsidRPr="00BE1347" w:rsidRDefault="000437AD" w:rsidP="00A95C03">
            <w:pPr>
              <w:spacing w:line="276" w:lineRule="auto"/>
              <w:rPr>
                <w:rFonts w:ascii="Arial" w:hAnsi="Arial" w:cs="Arial"/>
                <w:sz w:val="22"/>
                <w:szCs w:val="22"/>
              </w:rPr>
            </w:pPr>
          </w:p>
          <w:p w14:paraId="04327538" w14:textId="77777777" w:rsidR="000437AD" w:rsidRPr="00BE1347" w:rsidRDefault="000437AD" w:rsidP="00A95C03">
            <w:pPr>
              <w:spacing w:line="276" w:lineRule="auto"/>
              <w:rPr>
                <w:rFonts w:ascii="Arial" w:hAnsi="Arial" w:cs="Arial"/>
                <w:sz w:val="22"/>
                <w:szCs w:val="22"/>
              </w:rPr>
            </w:pPr>
          </w:p>
          <w:p w14:paraId="6747A41A" w14:textId="77777777" w:rsidR="000437AD" w:rsidRPr="00BE1347" w:rsidRDefault="000437AD" w:rsidP="00A95C03">
            <w:pPr>
              <w:spacing w:line="276" w:lineRule="auto"/>
              <w:rPr>
                <w:rFonts w:ascii="Arial" w:hAnsi="Arial" w:cs="Arial"/>
                <w:sz w:val="22"/>
                <w:szCs w:val="22"/>
              </w:rPr>
            </w:pPr>
          </w:p>
          <w:p w14:paraId="45DA922C" w14:textId="77777777" w:rsidR="000437AD" w:rsidRPr="00BE1347" w:rsidRDefault="000437AD" w:rsidP="00A95C03">
            <w:pPr>
              <w:spacing w:line="276" w:lineRule="auto"/>
              <w:rPr>
                <w:rFonts w:ascii="Arial" w:hAnsi="Arial" w:cs="Arial"/>
                <w:sz w:val="22"/>
                <w:szCs w:val="22"/>
              </w:rPr>
            </w:pPr>
          </w:p>
          <w:p w14:paraId="77A5A81E" w14:textId="77777777" w:rsidR="000437AD" w:rsidRPr="00BE1347" w:rsidRDefault="000437AD" w:rsidP="00A95C03">
            <w:pPr>
              <w:spacing w:line="276" w:lineRule="auto"/>
              <w:rPr>
                <w:rFonts w:ascii="Arial" w:hAnsi="Arial" w:cs="Arial"/>
                <w:sz w:val="22"/>
                <w:szCs w:val="22"/>
              </w:rPr>
            </w:pPr>
          </w:p>
          <w:p w14:paraId="1B53F0C1" w14:textId="77777777" w:rsidR="000437AD" w:rsidRPr="00BE1347" w:rsidRDefault="000437AD" w:rsidP="00A95C03">
            <w:pPr>
              <w:spacing w:line="276" w:lineRule="auto"/>
              <w:rPr>
                <w:rFonts w:ascii="Arial" w:hAnsi="Arial" w:cs="Arial"/>
                <w:sz w:val="22"/>
                <w:szCs w:val="22"/>
              </w:rPr>
            </w:pPr>
          </w:p>
          <w:p w14:paraId="230AD001" w14:textId="77777777" w:rsidR="000437AD" w:rsidRPr="00BE1347" w:rsidRDefault="000437AD" w:rsidP="00A95C03">
            <w:pPr>
              <w:spacing w:line="276" w:lineRule="auto"/>
              <w:rPr>
                <w:rFonts w:ascii="Arial" w:hAnsi="Arial" w:cs="Arial"/>
                <w:sz w:val="22"/>
                <w:szCs w:val="22"/>
              </w:rPr>
            </w:pPr>
          </w:p>
          <w:p w14:paraId="0A14C100" w14:textId="77777777" w:rsidR="000437AD" w:rsidRPr="00BE1347" w:rsidRDefault="000437AD" w:rsidP="00A95C03">
            <w:pPr>
              <w:spacing w:line="276" w:lineRule="auto"/>
              <w:rPr>
                <w:rFonts w:ascii="Arial" w:hAnsi="Arial" w:cs="Arial"/>
                <w:sz w:val="22"/>
                <w:szCs w:val="22"/>
              </w:rPr>
            </w:pPr>
          </w:p>
          <w:p w14:paraId="0CDD2C95" w14:textId="77777777" w:rsidR="000437AD" w:rsidRPr="00BE1347" w:rsidRDefault="000437AD" w:rsidP="00A95C03">
            <w:pPr>
              <w:spacing w:line="276" w:lineRule="auto"/>
              <w:rPr>
                <w:rFonts w:ascii="Arial" w:hAnsi="Arial" w:cs="Arial"/>
                <w:sz w:val="22"/>
                <w:szCs w:val="22"/>
              </w:rPr>
            </w:pPr>
          </w:p>
          <w:p w14:paraId="61D459ED" w14:textId="77777777" w:rsidR="000437AD" w:rsidRPr="00BE1347" w:rsidRDefault="000437AD" w:rsidP="00A95C03">
            <w:pPr>
              <w:spacing w:line="276" w:lineRule="auto"/>
              <w:rPr>
                <w:rFonts w:ascii="Arial" w:hAnsi="Arial" w:cs="Arial"/>
                <w:sz w:val="22"/>
                <w:szCs w:val="22"/>
              </w:rPr>
            </w:pPr>
          </w:p>
          <w:p w14:paraId="0480832A" w14:textId="14074377" w:rsidR="00454759" w:rsidRPr="00BE1347" w:rsidRDefault="00454759" w:rsidP="00454759">
            <w:pPr>
              <w:spacing w:line="276" w:lineRule="auto"/>
              <w:rPr>
                <w:rFonts w:ascii="Arial" w:hAnsi="Arial" w:cs="Arial"/>
                <w:sz w:val="22"/>
                <w:szCs w:val="22"/>
              </w:rPr>
            </w:pPr>
            <w:r w:rsidRPr="00BE1347">
              <w:rPr>
                <w:rFonts w:ascii="Arial" w:hAnsi="Arial" w:cs="Arial"/>
                <w:sz w:val="22"/>
                <w:szCs w:val="22"/>
              </w:rPr>
              <w:t>Dep Sec</w:t>
            </w:r>
          </w:p>
          <w:p w14:paraId="0A2A96BE" w14:textId="77777777" w:rsidR="000437AD" w:rsidRPr="00BE1347" w:rsidRDefault="000437AD" w:rsidP="00A95C03">
            <w:pPr>
              <w:spacing w:line="276" w:lineRule="auto"/>
              <w:rPr>
                <w:rFonts w:ascii="Arial" w:hAnsi="Arial" w:cs="Arial"/>
                <w:sz w:val="22"/>
                <w:szCs w:val="22"/>
              </w:rPr>
            </w:pPr>
          </w:p>
          <w:p w14:paraId="3E63009E" w14:textId="77777777" w:rsidR="006452FF" w:rsidRDefault="006452FF" w:rsidP="00454759">
            <w:pPr>
              <w:spacing w:line="276" w:lineRule="auto"/>
              <w:rPr>
                <w:rFonts w:ascii="Arial" w:hAnsi="Arial" w:cs="Arial"/>
                <w:sz w:val="22"/>
                <w:szCs w:val="22"/>
              </w:rPr>
            </w:pPr>
          </w:p>
          <w:p w14:paraId="4F0577BC" w14:textId="1FCF5884" w:rsidR="0049543D" w:rsidRPr="00BE1347" w:rsidRDefault="0049543D" w:rsidP="00A95C03">
            <w:pPr>
              <w:spacing w:line="276" w:lineRule="auto"/>
              <w:rPr>
                <w:rFonts w:ascii="Arial" w:hAnsi="Arial" w:cs="Arial"/>
                <w:sz w:val="22"/>
                <w:szCs w:val="22"/>
              </w:rPr>
            </w:pPr>
          </w:p>
          <w:p w14:paraId="70838509" w14:textId="77777777" w:rsidR="0049543D" w:rsidRPr="00BE1347" w:rsidRDefault="0049543D" w:rsidP="00A95C03">
            <w:pPr>
              <w:spacing w:line="276" w:lineRule="auto"/>
              <w:rPr>
                <w:rFonts w:ascii="Arial" w:hAnsi="Arial" w:cs="Arial"/>
                <w:sz w:val="22"/>
                <w:szCs w:val="22"/>
              </w:rPr>
            </w:pPr>
          </w:p>
          <w:p w14:paraId="52480091" w14:textId="77777777" w:rsidR="00C17E7D" w:rsidRPr="00BE1347" w:rsidRDefault="00C17E7D" w:rsidP="00A95C03">
            <w:pPr>
              <w:spacing w:line="276" w:lineRule="auto"/>
              <w:rPr>
                <w:rFonts w:ascii="Arial" w:hAnsi="Arial" w:cs="Arial"/>
                <w:sz w:val="22"/>
                <w:szCs w:val="22"/>
              </w:rPr>
            </w:pPr>
          </w:p>
          <w:p w14:paraId="0F14D97C" w14:textId="23F1D0BF" w:rsidR="00C17E7D" w:rsidRPr="00BE1347" w:rsidRDefault="00C17E7D" w:rsidP="00A95C03">
            <w:pPr>
              <w:spacing w:line="276" w:lineRule="auto"/>
              <w:rPr>
                <w:rFonts w:ascii="Arial" w:hAnsi="Arial" w:cs="Arial"/>
                <w:sz w:val="22"/>
                <w:szCs w:val="22"/>
              </w:rPr>
            </w:pPr>
          </w:p>
          <w:p w14:paraId="0EE1E530" w14:textId="77777777" w:rsidR="00AF497E" w:rsidRPr="00BE1347" w:rsidRDefault="00AF497E" w:rsidP="00A95C03">
            <w:pPr>
              <w:spacing w:line="276" w:lineRule="auto"/>
              <w:rPr>
                <w:rFonts w:ascii="Arial" w:hAnsi="Arial" w:cs="Arial"/>
                <w:sz w:val="22"/>
                <w:szCs w:val="22"/>
              </w:rPr>
            </w:pPr>
          </w:p>
          <w:p w14:paraId="2DE821B8" w14:textId="77777777" w:rsidR="00C17E7D" w:rsidRPr="00BE1347" w:rsidRDefault="00C17E7D" w:rsidP="00A95C03">
            <w:pPr>
              <w:spacing w:line="276" w:lineRule="auto"/>
              <w:rPr>
                <w:rFonts w:ascii="Arial" w:hAnsi="Arial" w:cs="Arial"/>
                <w:sz w:val="22"/>
                <w:szCs w:val="22"/>
              </w:rPr>
            </w:pPr>
          </w:p>
          <w:p w14:paraId="00D62FE1" w14:textId="34FB96D8" w:rsidR="001D7FE9" w:rsidRPr="00BE1347" w:rsidRDefault="001D7FE9" w:rsidP="00A95C03">
            <w:pPr>
              <w:spacing w:line="276" w:lineRule="auto"/>
              <w:rPr>
                <w:rFonts w:ascii="Arial" w:hAnsi="Arial" w:cs="Arial"/>
                <w:sz w:val="22"/>
                <w:szCs w:val="22"/>
              </w:rPr>
            </w:pPr>
          </w:p>
          <w:p w14:paraId="413BF6C0" w14:textId="77777777" w:rsidR="00F81713" w:rsidRPr="00BE1347" w:rsidRDefault="00F81713" w:rsidP="00A95C03">
            <w:pPr>
              <w:spacing w:line="276" w:lineRule="auto"/>
              <w:rPr>
                <w:rFonts w:ascii="Arial" w:hAnsi="Arial" w:cs="Arial"/>
                <w:sz w:val="22"/>
                <w:szCs w:val="22"/>
              </w:rPr>
            </w:pPr>
          </w:p>
          <w:p w14:paraId="2F93C440" w14:textId="77777777" w:rsidR="00F81713" w:rsidRPr="00BE1347" w:rsidRDefault="00F81713" w:rsidP="00A95C03">
            <w:pPr>
              <w:spacing w:line="276" w:lineRule="auto"/>
              <w:rPr>
                <w:rFonts w:ascii="Arial" w:hAnsi="Arial" w:cs="Arial"/>
                <w:sz w:val="22"/>
                <w:szCs w:val="22"/>
              </w:rPr>
            </w:pPr>
          </w:p>
          <w:p w14:paraId="73B68C0B" w14:textId="77777777" w:rsidR="00F81713" w:rsidRPr="00BE1347" w:rsidRDefault="00F81713" w:rsidP="00A95C03">
            <w:pPr>
              <w:spacing w:line="276" w:lineRule="auto"/>
              <w:rPr>
                <w:rFonts w:ascii="Arial" w:hAnsi="Arial" w:cs="Arial"/>
                <w:sz w:val="22"/>
                <w:szCs w:val="22"/>
              </w:rPr>
            </w:pPr>
          </w:p>
          <w:p w14:paraId="305BA908" w14:textId="77777777" w:rsidR="00F81713" w:rsidRPr="00BE1347" w:rsidRDefault="00F81713" w:rsidP="00A95C03">
            <w:pPr>
              <w:spacing w:line="276" w:lineRule="auto"/>
              <w:rPr>
                <w:rFonts w:ascii="Arial" w:hAnsi="Arial" w:cs="Arial"/>
                <w:sz w:val="22"/>
                <w:szCs w:val="22"/>
              </w:rPr>
            </w:pPr>
          </w:p>
          <w:p w14:paraId="40AB93D8" w14:textId="77777777" w:rsidR="00F81713" w:rsidRPr="00BE1347" w:rsidRDefault="00F81713" w:rsidP="00A95C03">
            <w:pPr>
              <w:spacing w:line="276" w:lineRule="auto"/>
              <w:rPr>
                <w:rFonts w:ascii="Arial" w:hAnsi="Arial" w:cs="Arial"/>
                <w:sz w:val="22"/>
                <w:szCs w:val="22"/>
              </w:rPr>
            </w:pPr>
          </w:p>
          <w:p w14:paraId="4D366C59" w14:textId="77777777" w:rsidR="00F81713" w:rsidRPr="00BE1347" w:rsidRDefault="00F81713" w:rsidP="00A95C03">
            <w:pPr>
              <w:spacing w:line="276" w:lineRule="auto"/>
              <w:rPr>
                <w:rFonts w:ascii="Arial" w:hAnsi="Arial" w:cs="Arial"/>
                <w:sz w:val="22"/>
                <w:szCs w:val="22"/>
              </w:rPr>
            </w:pPr>
          </w:p>
          <w:p w14:paraId="3A5E2C70" w14:textId="77777777" w:rsidR="00F81713" w:rsidRPr="00BE1347" w:rsidRDefault="00F81713" w:rsidP="00A95C03">
            <w:pPr>
              <w:spacing w:line="276" w:lineRule="auto"/>
              <w:rPr>
                <w:rFonts w:ascii="Arial" w:hAnsi="Arial" w:cs="Arial"/>
                <w:sz w:val="22"/>
                <w:szCs w:val="22"/>
              </w:rPr>
            </w:pPr>
          </w:p>
          <w:p w14:paraId="1DD8607F" w14:textId="77777777" w:rsidR="00F81713" w:rsidRPr="00BE1347" w:rsidRDefault="00F81713" w:rsidP="00A95C03">
            <w:pPr>
              <w:spacing w:line="276" w:lineRule="auto"/>
              <w:rPr>
                <w:rFonts w:ascii="Arial" w:hAnsi="Arial" w:cs="Arial"/>
                <w:sz w:val="22"/>
                <w:szCs w:val="22"/>
              </w:rPr>
            </w:pPr>
          </w:p>
          <w:p w14:paraId="7D4138E3" w14:textId="77777777" w:rsidR="00F81713" w:rsidRPr="00BE1347" w:rsidRDefault="00F81713" w:rsidP="00A95C03">
            <w:pPr>
              <w:spacing w:line="276" w:lineRule="auto"/>
              <w:rPr>
                <w:rFonts w:ascii="Arial" w:hAnsi="Arial" w:cs="Arial"/>
                <w:sz w:val="22"/>
                <w:szCs w:val="22"/>
              </w:rPr>
            </w:pPr>
          </w:p>
          <w:p w14:paraId="3CF55725" w14:textId="77777777" w:rsidR="00F81713" w:rsidRPr="00BE1347" w:rsidRDefault="00F81713" w:rsidP="00A95C03">
            <w:pPr>
              <w:spacing w:line="276" w:lineRule="auto"/>
              <w:rPr>
                <w:rFonts w:ascii="Arial" w:hAnsi="Arial" w:cs="Arial"/>
                <w:sz w:val="22"/>
                <w:szCs w:val="22"/>
              </w:rPr>
            </w:pPr>
          </w:p>
          <w:p w14:paraId="66566B26" w14:textId="1C59894B" w:rsidR="00436E68" w:rsidRPr="00BE1347" w:rsidRDefault="00436E68" w:rsidP="00A95C03">
            <w:pPr>
              <w:spacing w:line="276" w:lineRule="auto"/>
              <w:rPr>
                <w:rFonts w:ascii="Arial" w:hAnsi="Arial" w:cs="Arial"/>
                <w:sz w:val="22"/>
                <w:szCs w:val="22"/>
              </w:rPr>
            </w:pPr>
          </w:p>
          <w:p w14:paraId="4275AA8D" w14:textId="77777777" w:rsidR="00436E68" w:rsidRPr="00BE1347" w:rsidRDefault="00436E68" w:rsidP="00A95C03">
            <w:pPr>
              <w:spacing w:line="276" w:lineRule="auto"/>
              <w:rPr>
                <w:rFonts w:ascii="Arial" w:hAnsi="Arial" w:cs="Arial"/>
                <w:sz w:val="22"/>
                <w:szCs w:val="22"/>
              </w:rPr>
            </w:pPr>
          </w:p>
          <w:p w14:paraId="61D0800A" w14:textId="77777777" w:rsidR="00436E68" w:rsidRPr="00BE1347" w:rsidRDefault="00436E68" w:rsidP="00A95C03">
            <w:pPr>
              <w:spacing w:line="276" w:lineRule="auto"/>
              <w:rPr>
                <w:rFonts w:ascii="Arial" w:hAnsi="Arial" w:cs="Arial"/>
                <w:sz w:val="22"/>
                <w:szCs w:val="22"/>
              </w:rPr>
            </w:pPr>
          </w:p>
          <w:p w14:paraId="26285BC2" w14:textId="7554D852" w:rsidR="00436E68" w:rsidRPr="00BE1347" w:rsidRDefault="00436E68" w:rsidP="00A95C03">
            <w:pPr>
              <w:spacing w:line="276" w:lineRule="auto"/>
              <w:rPr>
                <w:rFonts w:ascii="Arial" w:hAnsi="Arial" w:cs="Arial"/>
                <w:sz w:val="22"/>
                <w:szCs w:val="22"/>
              </w:rPr>
            </w:pPr>
          </w:p>
          <w:p w14:paraId="52FBC07E" w14:textId="4A9FFA0E" w:rsidR="00436E68" w:rsidRPr="00BE1347" w:rsidRDefault="00436E68" w:rsidP="00A95C03">
            <w:pPr>
              <w:spacing w:line="276" w:lineRule="auto"/>
              <w:rPr>
                <w:rFonts w:ascii="Arial" w:hAnsi="Arial" w:cs="Arial"/>
                <w:sz w:val="22"/>
                <w:szCs w:val="22"/>
              </w:rPr>
            </w:pPr>
          </w:p>
          <w:p w14:paraId="7648C778" w14:textId="6119455F" w:rsidR="00436E68" w:rsidRPr="00BE1347" w:rsidRDefault="00436E68" w:rsidP="00A95C03">
            <w:pPr>
              <w:spacing w:line="276" w:lineRule="auto"/>
              <w:rPr>
                <w:rFonts w:ascii="Arial" w:hAnsi="Arial" w:cs="Arial"/>
                <w:sz w:val="22"/>
                <w:szCs w:val="22"/>
              </w:rPr>
            </w:pPr>
          </w:p>
          <w:p w14:paraId="2187343E" w14:textId="4FEBC2E7" w:rsidR="00436E68" w:rsidRPr="00BE1347" w:rsidRDefault="00436E68" w:rsidP="00A95C03">
            <w:pPr>
              <w:spacing w:line="276" w:lineRule="auto"/>
              <w:rPr>
                <w:rFonts w:ascii="Arial" w:hAnsi="Arial" w:cs="Arial"/>
                <w:sz w:val="22"/>
                <w:szCs w:val="22"/>
              </w:rPr>
            </w:pPr>
          </w:p>
          <w:p w14:paraId="22A0F3B5" w14:textId="13B22DCA" w:rsidR="00F81713" w:rsidRPr="00BE1347" w:rsidRDefault="00F81713" w:rsidP="00A95C03">
            <w:pPr>
              <w:spacing w:line="276" w:lineRule="auto"/>
              <w:rPr>
                <w:rFonts w:ascii="Arial" w:hAnsi="Arial" w:cs="Arial"/>
                <w:sz w:val="22"/>
                <w:szCs w:val="22"/>
              </w:rPr>
            </w:pPr>
          </w:p>
          <w:p w14:paraId="3593595A" w14:textId="70D7A9A9" w:rsidR="00F81713" w:rsidRPr="00BE1347" w:rsidRDefault="00F81713" w:rsidP="00A95C03">
            <w:pPr>
              <w:spacing w:line="276" w:lineRule="auto"/>
              <w:rPr>
                <w:rFonts w:ascii="Arial" w:hAnsi="Arial" w:cs="Arial"/>
                <w:sz w:val="22"/>
                <w:szCs w:val="22"/>
              </w:rPr>
            </w:pPr>
          </w:p>
          <w:p w14:paraId="1C949BAD" w14:textId="0C250941" w:rsidR="00F81713" w:rsidRPr="00BE1347" w:rsidRDefault="00F81713" w:rsidP="00A95C03">
            <w:pPr>
              <w:spacing w:line="276" w:lineRule="auto"/>
              <w:rPr>
                <w:rFonts w:ascii="Arial" w:hAnsi="Arial" w:cs="Arial"/>
                <w:sz w:val="22"/>
                <w:szCs w:val="22"/>
              </w:rPr>
            </w:pPr>
          </w:p>
          <w:p w14:paraId="03E0A815" w14:textId="5C9CDA36" w:rsidR="00F81713" w:rsidRPr="00BE1347" w:rsidRDefault="00F81713" w:rsidP="00A95C03">
            <w:pPr>
              <w:spacing w:line="276" w:lineRule="auto"/>
              <w:rPr>
                <w:rFonts w:ascii="Arial" w:hAnsi="Arial" w:cs="Arial"/>
                <w:sz w:val="22"/>
                <w:szCs w:val="22"/>
              </w:rPr>
            </w:pPr>
          </w:p>
          <w:p w14:paraId="086C2662" w14:textId="38092C22" w:rsidR="00F81713" w:rsidRPr="00BE1347" w:rsidRDefault="00F81713" w:rsidP="00A95C03">
            <w:pPr>
              <w:spacing w:line="276" w:lineRule="auto"/>
              <w:rPr>
                <w:rFonts w:ascii="Arial" w:hAnsi="Arial" w:cs="Arial"/>
                <w:sz w:val="22"/>
                <w:szCs w:val="22"/>
              </w:rPr>
            </w:pPr>
          </w:p>
          <w:p w14:paraId="52EEE679" w14:textId="320C8CCB" w:rsidR="00F81713" w:rsidRPr="00BE1347" w:rsidRDefault="00F81713" w:rsidP="00A95C03">
            <w:pPr>
              <w:spacing w:line="276" w:lineRule="auto"/>
              <w:rPr>
                <w:rFonts w:ascii="Arial" w:hAnsi="Arial" w:cs="Arial"/>
                <w:sz w:val="22"/>
                <w:szCs w:val="22"/>
              </w:rPr>
            </w:pPr>
          </w:p>
          <w:p w14:paraId="2682239C" w14:textId="699CE5AC" w:rsidR="00F81713" w:rsidRPr="00BE1347" w:rsidRDefault="00F81713" w:rsidP="00A95C03">
            <w:pPr>
              <w:spacing w:line="276" w:lineRule="auto"/>
              <w:rPr>
                <w:rFonts w:ascii="Arial" w:hAnsi="Arial" w:cs="Arial"/>
                <w:sz w:val="22"/>
                <w:szCs w:val="22"/>
              </w:rPr>
            </w:pPr>
          </w:p>
          <w:p w14:paraId="4323D4B2" w14:textId="50A38901" w:rsidR="00F81713" w:rsidRPr="00BE1347" w:rsidRDefault="00F81713" w:rsidP="00A95C03">
            <w:pPr>
              <w:spacing w:line="276" w:lineRule="auto"/>
              <w:rPr>
                <w:rFonts w:ascii="Arial" w:hAnsi="Arial" w:cs="Arial"/>
                <w:sz w:val="22"/>
                <w:szCs w:val="22"/>
              </w:rPr>
            </w:pPr>
          </w:p>
          <w:p w14:paraId="2CCBCB20" w14:textId="77777777" w:rsidR="00F81713" w:rsidRPr="00BE1347" w:rsidRDefault="00F81713" w:rsidP="00A95C03">
            <w:pPr>
              <w:spacing w:line="276" w:lineRule="auto"/>
              <w:rPr>
                <w:rFonts w:ascii="Arial" w:hAnsi="Arial" w:cs="Arial"/>
                <w:sz w:val="22"/>
                <w:szCs w:val="22"/>
              </w:rPr>
            </w:pPr>
          </w:p>
          <w:p w14:paraId="6D276DFB" w14:textId="1CB31891" w:rsidR="00436E68" w:rsidRPr="00BE1347" w:rsidRDefault="00436E68" w:rsidP="00A95C03">
            <w:pPr>
              <w:spacing w:line="276" w:lineRule="auto"/>
              <w:rPr>
                <w:rFonts w:ascii="Arial" w:hAnsi="Arial" w:cs="Arial"/>
                <w:sz w:val="22"/>
                <w:szCs w:val="22"/>
              </w:rPr>
            </w:pPr>
          </w:p>
          <w:p w14:paraId="64C42890" w14:textId="54550609" w:rsidR="00EB7680" w:rsidRPr="00BE1347" w:rsidRDefault="00EB7680" w:rsidP="00A95C03">
            <w:pPr>
              <w:spacing w:line="276" w:lineRule="auto"/>
              <w:rPr>
                <w:rFonts w:ascii="Arial" w:hAnsi="Arial" w:cs="Arial"/>
                <w:sz w:val="22"/>
                <w:szCs w:val="22"/>
              </w:rPr>
            </w:pPr>
          </w:p>
          <w:p w14:paraId="5CD56C6C" w14:textId="02AD4D52" w:rsidR="00EB7680" w:rsidRPr="00BE1347" w:rsidRDefault="00EB7680" w:rsidP="00A95C03">
            <w:pPr>
              <w:spacing w:line="276" w:lineRule="auto"/>
              <w:rPr>
                <w:rFonts w:ascii="Arial" w:hAnsi="Arial" w:cs="Arial"/>
                <w:sz w:val="22"/>
                <w:szCs w:val="22"/>
              </w:rPr>
            </w:pPr>
          </w:p>
          <w:p w14:paraId="39C31434" w14:textId="77777777" w:rsidR="00EE04B4" w:rsidRPr="00BE1347" w:rsidRDefault="00EE04B4" w:rsidP="00A95C03">
            <w:pPr>
              <w:spacing w:line="276" w:lineRule="auto"/>
              <w:rPr>
                <w:rFonts w:ascii="Arial" w:hAnsi="Arial" w:cs="Arial"/>
                <w:sz w:val="22"/>
                <w:szCs w:val="22"/>
              </w:rPr>
            </w:pPr>
          </w:p>
          <w:p w14:paraId="4ED7F521" w14:textId="77777777" w:rsidR="00587039" w:rsidRPr="00BE1347" w:rsidRDefault="00587039" w:rsidP="00A95C03">
            <w:pPr>
              <w:spacing w:line="276" w:lineRule="auto"/>
              <w:rPr>
                <w:rFonts w:ascii="Arial" w:hAnsi="Arial" w:cs="Arial"/>
                <w:sz w:val="22"/>
                <w:szCs w:val="22"/>
              </w:rPr>
            </w:pPr>
          </w:p>
          <w:p w14:paraId="38DC3FAD" w14:textId="77777777" w:rsidR="00587039" w:rsidRPr="00BE1347" w:rsidRDefault="00587039" w:rsidP="00A95C03">
            <w:pPr>
              <w:spacing w:line="276" w:lineRule="auto"/>
              <w:rPr>
                <w:rFonts w:ascii="Arial" w:hAnsi="Arial" w:cs="Arial"/>
                <w:sz w:val="22"/>
                <w:szCs w:val="22"/>
              </w:rPr>
            </w:pPr>
          </w:p>
          <w:p w14:paraId="69589D7A" w14:textId="77777777" w:rsidR="00587039" w:rsidRPr="00BE1347" w:rsidRDefault="00587039" w:rsidP="00A95C03">
            <w:pPr>
              <w:spacing w:line="276" w:lineRule="auto"/>
              <w:rPr>
                <w:rFonts w:ascii="Arial" w:hAnsi="Arial" w:cs="Arial"/>
                <w:sz w:val="22"/>
                <w:szCs w:val="22"/>
              </w:rPr>
            </w:pPr>
          </w:p>
          <w:p w14:paraId="5B0C3D7D" w14:textId="77777777" w:rsidR="007341E0" w:rsidRPr="00BE1347" w:rsidRDefault="007341E0" w:rsidP="00A95C03">
            <w:pPr>
              <w:spacing w:line="276" w:lineRule="auto"/>
              <w:rPr>
                <w:rFonts w:ascii="Arial" w:hAnsi="Arial" w:cs="Arial"/>
                <w:sz w:val="22"/>
                <w:szCs w:val="22"/>
              </w:rPr>
            </w:pPr>
          </w:p>
          <w:p w14:paraId="2F2FC4F7" w14:textId="77777777" w:rsidR="001D62AF" w:rsidRPr="00BE1347" w:rsidRDefault="001D62AF" w:rsidP="00A95C03">
            <w:pPr>
              <w:spacing w:line="276" w:lineRule="auto"/>
              <w:rPr>
                <w:rFonts w:ascii="Arial" w:hAnsi="Arial" w:cs="Arial"/>
                <w:sz w:val="22"/>
                <w:szCs w:val="22"/>
              </w:rPr>
            </w:pPr>
          </w:p>
          <w:p w14:paraId="6DA4F255" w14:textId="77777777" w:rsidR="001D62AF" w:rsidRPr="00BE1347" w:rsidRDefault="001D62AF" w:rsidP="00A95C03">
            <w:pPr>
              <w:spacing w:line="276" w:lineRule="auto"/>
              <w:rPr>
                <w:rFonts w:ascii="Arial" w:hAnsi="Arial" w:cs="Arial"/>
                <w:sz w:val="22"/>
                <w:szCs w:val="22"/>
              </w:rPr>
            </w:pPr>
          </w:p>
          <w:p w14:paraId="2D848654" w14:textId="77777777" w:rsidR="001D62AF" w:rsidRPr="00BE1347" w:rsidRDefault="001D62AF" w:rsidP="00A95C03">
            <w:pPr>
              <w:spacing w:line="276" w:lineRule="auto"/>
              <w:rPr>
                <w:rFonts w:ascii="Arial" w:hAnsi="Arial" w:cs="Arial"/>
                <w:sz w:val="22"/>
                <w:szCs w:val="22"/>
              </w:rPr>
            </w:pPr>
          </w:p>
          <w:p w14:paraId="6B8E3B81" w14:textId="77777777" w:rsidR="002F03CD" w:rsidRDefault="002F03CD" w:rsidP="00A95C03">
            <w:pPr>
              <w:spacing w:line="276" w:lineRule="auto"/>
              <w:rPr>
                <w:rFonts w:ascii="Arial" w:hAnsi="Arial" w:cs="Arial"/>
                <w:bCs/>
                <w:color w:val="000000"/>
                <w:sz w:val="22"/>
                <w:szCs w:val="22"/>
              </w:rPr>
            </w:pPr>
          </w:p>
          <w:p w14:paraId="3B8AD337" w14:textId="77777777" w:rsidR="002F03CD" w:rsidRDefault="002F03CD" w:rsidP="00A95C03">
            <w:pPr>
              <w:spacing w:line="276" w:lineRule="auto"/>
              <w:rPr>
                <w:rFonts w:ascii="Arial" w:hAnsi="Arial" w:cs="Arial"/>
                <w:bCs/>
                <w:color w:val="000000"/>
                <w:sz w:val="22"/>
                <w:szCs w:val="22"/>
              </w:rPr>
            </w:pPr>
          </w:p>
          <w:p w14:paraId="3F6D9FCC" w14:textId="77777777" w:rsidR="002F03CD" w:rsidRDefault="002F03CD" w:rsidP="00A95C03">
            <w:pPr>
              <w:spacing w:line="276" w:lineRule="auto"/>
              <w:rPr>
                <w:rFonts w:ascii="Arial" w:hAnsi="Arial" w:cs="Arial"/>
                <w:bCs/>
                <w:color w:val="000000"/>
                <w:sz w:val="22"/>
                <w:szCs w:val="22"/>
              </w:rPr>
            </w:pPr>
          </w:p>
          <w:p w14:paraId="45C72F0C" w14:textId="77777777" w:rsidR="002F03CD" w:rsidRDefault="002F03CD" w:rsidP="00A95C03">
            <w:pPr>
              <w:spacing w:line="276" w:lineRule="auto"/>
              <w:rPr>
                <w:rFonts w:ascii="Arial" w:hAnsi="Arial" w:cs="Arial"/>
                <w:bCs/>
                <w:color w:val="000000"/>
                <w:sz w:val="22"/>
                <w:szCs w:val="22"/>
              </w:rPr>
            </w:pPr>
          </w:p>
          <w:p w14:paraId="050D6099" w14:textId="77777777" w:rsidR="002F03CD" w:rsidRDefault="002F03CD" w:rsidP="00A95C03">
            <w:pPr>
              <w:spacing w:line="276" w:lineRule="auto"/>
              <w:rPr>
                <w:rFonts w:ascii="Arial" w:hAnsi="Arial" w:cs="Arial"/>
                <w:bCs/>
                <w:color w:val="000000"/>
                <w:sz w:val="22"/>
                <w:szCs w:val="22"/>
              </w:rPr>
            </w:pPr>
          </w:p>
          <w:p w14:paraId="394F6239" w14:textId="77777777" w:rsidR="002F03CD" w:rsidRDefault="002F03CD" w:rsidP="00A95C03">
            <w:pPr>
              <w:spacing w:line="276" w:lineRule="auto"/>
              <w:rPr>
                <w:rFonts w:ascii="Arial" w:hAnsi="Arial" w:cs="Arial"/>
                <w:bCs/>
                <w:color w:val="000000"/>
                <w:sz w:val="22"/>
                <w:szCs w:val="22"/>
              </w:rPr>
            </w:pPr>
          </w:p>
          <w:p w14:paraId="580E0B4A" w14:textId="77777777" w:rsidR="002F03CD" w:rsidRDefault="002F03CD" w:rsidP="00A95C03">
            <w:pPr>
              <w:spacing w:line="276" w:lineRule="auto"/>
              <w:rPr>
                <w:rFonts w:ascii="Arial" w:hAnsi="Arial" w:cs="Arial"/>
                <w:bCs/>
                <w:color w:val="000000"/>
                <w:sz w:val="22"/>
                <w:szCs w:val="22"/>
              </w:rPr>
            </w:pPr>
          </w:p>
          <w:p w14:paraId="36781FB1" w14:textId="77777777" w:rsidR="002F03CD" w:rsidRDefault="002F03CD" w:rsidP="00A95C03">
            <w:pPr>
              <w:spacing w:line="276" w:lineRule="auto"/>
              <w:rPr>
                <w:rFonts w:ascii="Arial" w:hAnsi="Arial" w:cs="Arial"/>
                <w:bCs/>
                <w:color w:val="000000"/>
                <w:sz w:val="22"/>
                <w:szCs w:val="22"/>
              </w:rPr>
            </w:pPr>
          </w:p>
          <w:p w14:paraId="6B30B80C" w14:textId="77777777" w:rsidR="007C1D18" w:rsidRDefault="007C1D18" w:rsidP="00A95C03">
            <w:pPr>
              <w:spacing w:line="276" w:lineRule="auto"/>
              <w:rPr>
                <w:rFonts w:ascii="Arial" w:hAnsi="Arial" w:cs="Arial"/>
                <w:sz w:val="22"/>
                <w:szCs w:val="22"/>
              </w:rPr>
            </w:pPr>
          </w:p>
          <w:p w14:paraId="062E902D" w14:textId="77777777" w:rsidR="001C4A65" w:rsidRDefault="001C4A65" w:rsidP="00A95C03">
            <w:pPr>
              <w:spacing w:line="276" w:lineRule="auto"/>
              <w:rPr>
                <w:rFonts w:ascii="Arial" w:hAnsi="Arial" w:cs="Arial"/>
                <w:sz w:val="22"/>
                <w:szCs w:val="22"/>
              </w:rPr>
            </w:pPr>
          </w:p>
          <w:p w14:paraId="7EDEAD73" w14:textId="77777777" w:rsidR="001C4A65" w:rsidRDefault="001C4A65" w:rsidP="00A95C03">
            <w:pPr>
              <w:spacing w:line="276" w:lineRule="auto"/>
              <w:rPr>
                <w:rFonts w:ascii="Arial" w:hAnsi="Arial" w:cs="Arial"/>
                <w:sz w:val="22"/>
                <w:szCs w:val="22"/>
              </w:rPr>
            </w:pPr>
          </w:p>
          <w:p w14:paraId="080B8C86" w14:textId="77777777" w:rsidR="001C4A65" w:rsidRDefault="001C4A65" w:rsidP="00A95C03">
            <w:pPr>
              <w:spacing w:line="276" w:lineRule="auto"/>
              <w:rPr>
                <w:rFonts w:ascii="Arial" w:hAnsi="Arial" w:cs="Arial"/>
                <w:sz w:val="22"/>
                <w:szCs w:val="22"/>
              </w:rPr>
            </w:pPr>
          </w:p>
          <w:p w14:paraId="1D831671" w14:textId="77777777" w:rsidR="001C4A65" w:rsidRDefault="001C4A65" w:rsidP="00A95C03">
            <w:pPr>
              <w:spacing w:line="276" w:lineRule="auto"/>
              <w:rPr>
                <w:rFonts w:ascii="Arial" w:hAnsi="Arial" w:cs="Arial"/>
                <w:sz w:val="22"/>
                <w:szCs w:val="22"/>
              </w:rPr>
            </w:pPr>
          </w:p>
          <w:p w14:paraId="38E183CB" w14:textId="77777777" w:rsidR="001C4A65" w:rsidRDefault="001C4A65" w:rsidP="00A95C03">
            <w:pPr>
              <w:spacing w:line="276" w:lineRule="auto"/>
              <w:rPr>
                <w:rFonts w:ascii="Arial" w:hAnsi="Arial" w:cs="Arial"/>
                <w:sz w:val="22"/>
                <w:szCs w:val="22"/>
              </w:rPr>
            </w:pPr>
          </w:p>
          <w:p w14:paraId="4770743A" w14:textId="77777777" w:rsidR="001C4A65" w:rsidRDefault="001C4A65" w:rsidP="00A95C03">
            <w:pPr>
              <w:spacing w:line="276" w:lineRule="auto"/>
              <w:rPr>
                <w:rFonts w:ascii="Arial" w:hAnsi="Arial" w:cs="Arial"/>
                <w:sz w:val="22"/>
                <w:szCs w:val="22"/>
              </w:rPr>
            </w:pPr>
          </w:p>
          <w:p w14:paraId="4F25BE87" w14:textId="77777777" w:rsidR="001C4A65" w:rsidRDefault="001C4A65" w:rsidP="00A95C03">
            <w:pPr>
              <w:spacing w:line="276" w:lineRule="auto"/>
              <w:rPr>
                <w:rFonts w:ascii="Arial" w:hAnsi="Arial" w:cs="Arial"/>
                <w:sz w:val="22"/>
                <w:szCs w:val="22"/>
              </w:rPr>
            </w:pPr>
          </w:p>
          <w:p w14:paraId="26409D2D" w14:textId="77777777" w:rsidR="001C4A65" w:rsidRDefault="001C4A65" w:rsidP="00A95C03">
            <w:pPr>
              <w:spacing w:line="276" w:lineRule="auto"/>
              <w:rPr>
                <w:rFonts w:ascii="Arial" w:hAnsi="Arial" w:cs="Arial"/>
                <w:sz w:val="22"/>
                <w:szCs w:val="22"/>
              </w:rPr>
            </w:pPr>
          </w:p>
          <w:p w14:paraId="370ADB45" w14:textId="77777777" w:rsidR="001C4A65" w:rsidRDefault="001C4A65" w:rsidP="00A95C03">
            <w:pPr>
              <w:spacing w:line="276" w:lineRule="auto"/>
              <w:rPr>
                <w:rFonts w:ascii="Arial" w:hAnsi="Arial" w:cs="Arial"/>
                <w:sz w:val="22"/>
                <w:szCs w:val="22"/>
              </w:rPr>
            </w:pPr>
          </w:p>
          <w:p w14:paraId="015616F6" w14:textId="77777777" w:rsidR="001C4A65" w:rsidRDefault="001C4A65" w:rsidP="00A95C03">
            <w:pPr>
              <w:spacing w:line="276" w:lineRule="auto"/>
              <w:rPr>
                <w:rFonts w:ascii="Arial" w:hAnsi="Arial" w:cs="Arial"/>
                <w:sz w:val="22"/>
                <w:szCs w:val="22"/>
              </w:rPr>
            </w:pPr>
          </w:p>
          <w:p w14:paraId="5BDF8C17" w14:textId="77777777" w:rsidR="001C4A65" w:rsidRDefault="001C4A65" w:rsidP="00A95C03">
            <w:pPr>
              <w:spacing w:line="276" w:lineRule="auto"/>
              <w:rPr>
                <w:rFonts w:ascii="Arial" w:hAnsi="Arial" w:cs="Arial"/>
                <w:sz w:val="22"/>
                <w:szCs w:val="22"/>
              </w:rPr>
            </w:pPr>
          </w:p>
          <w:p w14:paraId="7D7928B4" w14:textId="77777777" w:rsidR="001C4A65" w:rsidRDefault="001C4A65" w:rsidP="00A95C03">
            <w:pPr>
              <w:spacing w:line="276" w:lineRule="auto"/>
              <w:rPr>
                <w:rFonts w:ascii="Arial" w:hAnsi="Arial" w:cs="Arial"/>
                <w:sz w:val="22"/>
                <w:szCs w:val="22"/>
              </w:rPr>
            </w:pPr>
          </w:p>
          <w:p w14:paraId="32F1BC4D" w14:textId="77777777" w:rsidR="001C4A65" w:rsidRDefault="001C4A65" w:rsidP="00A95C03">
            <w:pPr>
              <w:spacing w:line="276" w:lineRule="auto"/>
              <w:rPr>
                <w:rFonts w:ascii="Arial" w:hAnsi="Arial" w:cs="Arial"/>
                <w:sz w:val="22"/>
                <w:szCs w:val="22"/>
              </w:rPr>
            </w:pPr>
          </w:p>
          <w:p w14:paraId="4CB47759" w14:textId="77777777" w:rsidR="001C4A65" w:rsidRDefault="001C4A65" w:rsidP="00A95C03">
            <w:pPr>
              <w:spacing w:line="276" w:lineRule="auto"/>
              <w:rPr>
                <w:rFonts w:ascii="Arial" w:hAnsi="Arial" w:cs="Arial"/>
                <w:sz w:val="22"/>
                <w:szCs w:val="22"/>
              </w:rPr>
            </w:pPr>
          </w:p>
          <w:p w14:paraId="14ADCF62" w14:textId="77777777" w:rsidR="001C4A65" w:rsidRDefault="001C4A65" w:rsidP="00A95C03">
            <w:pPr>
              <w:spacing w:line="276" w:lineRule="auto"/>
              <w:rPr>
                <w:rFonts w:ascii="Arial" w:hAnsi="Arial" w:cs="Arial"/>
                <w:sz w:val="22"/>
                <w:szCs w:val="22"/>
              </w:rPr>
            </w:pPr>
          </w:p>
          <w:p w14:paraId="074C68EB" w14:textId="77777777" w:rsidR="001C4A65" w:rsidRDefault="001C4A65" w:rsidP="00A95C03">
            <w:pPr>
              <w:spacing w:line="276" w:lineRule="auto"/>
              <w:rPr>
                <w:rFonts w:ascii="Arial" w:hAnsi="Arial" w:cs="Arial"/>
                <w:sz w:val="22"/>
                <w:szCs w:val="22"/>
              </w:rPr>
            </w:pPr>
          </w:p>
          <w:p w14:paraId="566CE59A" w14:textId="77777777" w:rsidR="001C4A65" w:rsidRDefault="001C4A65" w:rsidP="00A95C03">
            <w:pPr>
              <w:spacing w:line="276" w:lineRule="auto"/>
              <w:rPr>
                <w:rFonts w:ascii="Arial" w:hAnsi="Arial" w:cs="Arial"/>
                <w:sz w:val="22"/>
                <w:szCs w:val="22"/>
              </w:rPr>
            </w:pPr>
          </w:p>
          <w:p w14:paraId="6BAB6C03" w14:textId="77777777" w:rsidR="001C4A65" w:rsidRDefault="001C4A65" w:rsidP="00A95C03">
            <w:pPr>
              <w:spacing w:line="276" w:lineRule="auto"/>
              <w:rPr>
                <w:rFonts w:ascii="Arial" w:hAnsi="Arial" w:cs="Arial"/>
                <w:sz w:val="22"/>
                <w:szCs w:val="22"/>
              </w:rPr>
            </w:pPr>
          </w:p>
          <w:p w14:paraId="17BA4084" w14:textId="77777777" w:rsidR="001C4A65" w:rsidRDefault="001C4A65" w:rsidP="00A95C03">
            <w:pPr>
              <w:spacing w:line="276" w:lineRule="auto"/>
              <w:rPr>
                <w:rFonts w:ascii="Arial" w:hAnsi="Arial" w:cs="Arial"/>
                <w:sz w:val="22"/>
                <w:szCs w:val="22"/>
              </w:rPr>
            </w:pPr>
          </w:p>
          <w:p w14:paraId="2DA7BA1B" w14:textId="77777777" w:rsidR="001C4A65" w:rsidRDefault="001C4A65" w:rsidP="00A95C03">
            <w:pPr>
              <w:spacing w:line="276" w:lineRule="auto"/>
              <w:rPr>
                <w:rFonts w:ascii="Arial" w:hAnsi="Arial" w:cs="Arial"/>
                <w:sz w:val="22"/>
                <w:szCs w:val="22"/>
              </w:rPr>
            </w:pPr>
          </w:p>
          <w:p w14:paraId="614D7AE3" w14:textId="77777777" w:rsidR="001C4A65" w:rsidRDefault="001C4A65" w:rsidP="00A95C03">
            <w:pPr>
              <w:spacing w:line="276" w:lineRule="auto"/>
              <w:rPr>
                <w:rFonts w:ascii="Arial" w:hAnsi="Arial" w:cs="Arial"/>
                <w:sz w:val="22"/>
                <w:szCs w:val="22"/>
              </w:rPr>
            </w:pPr>
          </w:p>
          <w:p w14:paraId="0FAF09DD" w14:textId="77777777" w:rsidR="001C4A65" w:rsidRDefault="001C4A65" w:rsidP="00A95C03">
            <w:pPr>
              <w:spacing w:line="276" w:lineRule="auto"/>
              <w:rPr>
                <w:rFonts w:ascii="Arial" w:hAnsi="Arial" w:cs="Arial"/>
                <w:sz w:val="22"/>
                <w:szCs w:val="22"/>
              </w:rPr>
            </w:pPr>
          </w:p>
          <w:p w14:paraId="0A2FB9C6" w14:textId="77777777" w:rsidR="001C4A65" w:rsidRDefault="001C4A65" w:rsidP="00A95C03">
            <w:pPr>
              <w:spacing w:line="276" w:lineRule="auto"/>
              <w:rPr>
                <w:rFonts w:ascii="Arial" w:hAnsi="Arial" w:cs="Arial"/>
                <w:sz w:val="22"/>
                <w:szCs w:val="22"/>
              </w:rPr>
            </w:pPr>
          </w:p>
          <w:p w14:paraId="042CBC87" w14:textId="77777777" w:rsidR="001C4A65" w:rsidRDefault="001C4A65" w:rsidP="00A95C03">
            <w:pPr>
              <w:spacing w:line="276" w:lineRule="auto"/>
              <w:rPr>
                <w:rFonts w:ascii="Arial" w:hAnsi="Arial" w:cs="Arial"/>
                <w:sz w:val="22"/>
                <w:szCs w:val="22"/>
              </w:rPr>
            </w:pPr>
          </w:p>
          <w:p w14:paraId="6C4E06DD" w14:textId="77777777" w:rsidR="001C4A65" w:rsidRDefault="001C4A65" w:rsidP="00A95C03">
            <w:pPr>
              <w:spacing w:line="276" w:lineRule="auto"/>
              <w:rPr>
                <w:rFonts w:ascii="Arial" w:hAnsi="Arial" w:cs="Arial"/>
                <w:sz w:val="22"/>
                <w:szCs w:val="22"/>
              </w:rPr>
            </w:pPr>
          </w:p>
          <w:p w14:paraId="6F9539B5" w14:textId="77777777" w:rsidR="001C4A65" w:rsidRDefault="001C4A65" w:rsidP="00A95C03">
            <w:pPr>
              <w:spacing w:line="276" w:lineRule="auto"/>
              <w:rPr>
                <w:rFonts w:ascii="Arial" w:hAnsi="Arial" w:cs="Arial"/>
                <w:sz w:val="22"/>
                <w:szCs w:val="22"/>
              </w:rPr>
            </w:pPr>
          </w:p>
          <w:p w14:paraId="3B27B1FB" w14:textId="77777777" w:rsidR="001C4A65" w:rsidRDefault="001C4A65" w:rsidP="00A95C03">
            <w:pPr>
              <w:spacing w:line="276" w:lineRule="auto"/>
              <w:rPr>
                <w:rFonts w:ascii="Arial" w:hAnsi="Arial" w:cs="Arial"/>
                <w:sz w:val="22"/>
                <w:szCs w:val="22"/>
              </w:rPr>
            </w:pPr>
          </w:p>
          <w:p w14:paraId="0F043088" w14:textId="77777777" w:rsidR="001C4A65" w:rsidRDefault="001C4A65" w:rsidP="001C4A65">
            <w:pPr>
              <w:spacing w:before="120" w:after="120"/>
              <w:rPr>
                <w:rFonts w:ascii="Arial" w:hAnsi="Arial" w:cs="Arial"/>
                <w:sz w:val="22"/>
                <w:szCs w:val="22"/>
              </w:rPr>
            </w:pPr>
          </w:p>
          <w:p w14:paraId="78AE348F" w14:textId="77777777" w:rsidR="001C4A65" w:rsidRDefault="001C4A65" w:rsidP="001C4A65">
            <w:pPr>
              <w:spacing w:before="120" w:after="120"/>
              <w:rPr>
                <w:rFonts w:ascii="Arial" w:hAnsi="Arial" w:cs="Arial"/>
                <w:sz w:val="22"/>
                <w:szCs w:val="22"/>
              </w:rPr>
            </w:pPr>
            <w:r>
              <w:rPr>
                <w:rFonts w:ascii="Arial" w:hAnsi="Arial" w:cs="Arial"/>
                <w:sz w:val="22"/>
                <w:szCs w:val="22"/>
              </w:rPr>
              <w:t>Treasurer</w:t>
            </w:r>
          </w:p>
          <w:p w14:paraId="1311DFA0" w14:textId="77777777" w:rsidR="001C4A65" w:rsidRDefault="001C4A65" w:rsidP="001C4A65">
            <w:pPr>
              <w:spacing w:before="120" w:after="120"/>
              <w:rPr>
                <w:rFonts w:ascii="Arial" w:hAnsi="Arial" w:cs="Arial"/>
                <w:sz w:val="22"/>
                <w:szCs w:val="22"/>
              </w:rPr>
            </w:pPr>
            <w:r>
              <w:rPr>
                <w:rFonts w:ascii="Arial" w:hAnsi="Arial" w:cs="Arial"/>
                <w:sz w:val="22"/>
                <w:szCs w:val="22"/>
              </w:rPr>
              <w:t>Sec</w:t>
            </w:r>
          </w:p>
          <w:p w14:paraId="55B11829" w14:textId="77777777" w:rsidR="001C4A65" w:rsidRDefault="001C4A65" w:rsidP="001C4A65">
            <w:pPr>
              <w:spacing w:before="120" w:after="120"/>
              <w:rPr>
                <w:rFonts w:ascii="Arial" w:hAnsi="Arial" w:cs="Arial"/>
                <w:sz w:val="22"/>
                <w:szCs w:val="22"/>
              </w:rPr>
            </w:pPr>
            <w:r>
              <w:rPr>
                <w:rFonts w:ascii="Arial" w:hAnsi="Arial" w:cs="Arial"/>
                <w:sz w:val="22"/>
                <w:szCs w:val="22"/>
              </w:rPr>
              <w:t>Chair</w:t>
            </w:r>
          </w:p>
          <w:p w14:paraId="330B2A83" w14:textId="77777777" w:rsidR="001C4A65" w:rsidRDefault="001C4A65" w:rsidP="001C4A65">
            <w:pPr>
              <w:spacing w:before="120" w:after="120"/>
              <w:rPr>
                <w:rFonts w:ascii="Arial" w:hAnsi="Arial" w:cs="Arial"/>
                <w:sz w:val="22"/>
                <w:szCs w:val="22"/>
              </w:rPr>
            </w:pPr>
          </w:p>
          <w:p w14:paraId="6CFDF8A5" w14:textId="77777777" w:rsidR="001C4A65" w:rsidRDefault="001C4A65" w:rsidP="001C4A65">
            <w:pPr>
              <w:spacing w:before="120" w:after="120"/>
              <w:rPr>
                <w:rFonts w:ascii="Arial" w:hAnsi="Arial" w:cs="Arial"/>
                <w:sz w:val="22"/>
                <w:szCs w:val="22"/>
              </w:rPr>
            </w:pPr>
          </w:p>
          <w:p w14:paraId="2884796C" w14:textId="77777777" w:rsidR="001C4A65" w:rsidRDefault="001C4A65" w:rsidP="001C4A65">
            <w:pPr>
              <w:spacing w:before="120" w:after="120"/>
              <w:rPr>
                <w:rFonts w:ascii="Arial" w:hAnsi="Arial" w:cs="Arial"/>
                <w:sz w:val="22"/>
                <w:szCs w:val="22"/>
              </w:rPr>
            </w:pPr>
          </w:p>
          <w:p w14:paraId="26FF5F73" w14:textId="77777777" w:rsidR="001C4A65" w:rsidRDefault="001C4A65" w:rsidP="001C4A65">
            <w:pPr>
              <w:spacing w:before="120" w:after="120"/>
              <w:rPr>
                <w:rFonts w:ascii="Arial" w:hAnsi="Arial" w:cs="Arial"/>
                <w:sz w:val="22"/>
                <w:szCs w:val="22"/>
              </w:rPr>
            </w:pPr>
          </w:p>
          <w:p w14:paraId="710EE285" w14:textId="77777777" w:rsidR="001C4A65" w:rsidRDefault="001C4A65" w:rsidP="001C4A65">
            <w:pPr>
              <w:spacing w:before="120" w:after="120"/>
              <w:rPr>
                <w:rFonts w:ascii="Arial" w:hAnsi="Arial" w:cs="Arial"/>
                <w:sz w:val="22"/>
                <w:szCs w:val="22"/>
              </w:rPr>
            </w:pPr>
          </w:p>
          <w:p w14:paraId="396D62A2" w14:textId="77777777" w:rsidR="001C4A65" w:rsidRDefault="001C4A65" w:rsidP="001C4A65">
            <w:pPr>
              <w:spacing w:before="120" w:after="120"/>
              <w:rPr>
                <w:rFonts w:ascii="Arial" w:hAnsi="Arial" w:cs="Arial"/>
                <w:sz w:val="22"/>
                <w:szCs w:val="22"/>
              </w:rPr>
            </w:pPr>
          </w:p>
          <w:p w14:paraId="6EA8E09A" w14:textId="77777777" w:rsidR="001C4A65" w:rsidRDefault="001C4A65" w:rsidP="001C4A65">
            <w:pPr>
              <w:spacing w:before="120" w:after="120"/>
              <w:rPr>
                <w:rFonts w:ascii="Arial" w:hAnsi="Arial" w:cs="Arial"/>
                <w:sz w:val="22"/>
                <w:szCs w:val="22"/>
              </w:rPr>
            </w:pPr>
          </w:p>
          <w:p w14:paraId="3381A838" w14:textId="77777777" w:rsidR="001C4A65" w:rsidRDefault="001C4A65" w:rsidP="001C4A65">
            <w:pPr>
              <w:spacing w:before="120" w:after="120"/>
              <w:rPr>
                <w:rFonts w:ascii="Arial" w:hAnsi="Arial" w:cs="Arial"/>
                <w:sz w:val="22"/>
                <w:szCs w:val="22"/>
              </w:rPr>
            </w:pPr>
          </w:p>
          <w:p w14:paraId="00E45594" w14:textId="77777777" w:rsidR="001C4A65" w:rsidRDefault="001C4A65" w:rsidP="001C4A65">
            <w:pPr>
              <w:spacing w:before="120" w:after="120"/>
              <w:rPr>
                <w:rFonts w:ascii="Arial" w:hAnsi="Arial" w:cs="Arial"/>
                <w:sz w:val="22"/>
                <w:szCs w:val="22"/>
              </w:rPr>
            </w:pPr>
          </w:p>
          <w:p w14:paraId="53720A3E" w14:textId="77777777" w:rsidR="001C4A65" w:rsidRDefault="001C4A65" w:rsidP="001C4A65">
            <w:pPr>
              <w:spacing w:before="120" w:after="120"/>
              <w:rPr>
                <w:rFonts w:ascii="Arial" w:hAnsi="Arial" w:cs="Arial"/>
                <w:sz w:val="22"/>
                <w:szCs w:val="22"/>
              </w:rPr>
            </w:pPr>
          </w:p>
          <w:p w14:paraId="670DB398" w14:textId="77777777" w:rsidR="001C4A65" w:rsidRDefault="001C4A65" w:rsidP="001C4A65">
            <w:pPr>
              <w:spacing w:before="120" w:after="120"/>
              <w:rPr>
                <w:rFonts w:ascii="Arial" w:hAnsi="Arial" w:cs="Arial"/>
                <w:sz w:val="22"/>
                <w:szCs w:val="22"/>
              </w:rPr>
            </w:pPr>
          </w:p>
          <w:p w14:paraId="72EB8EE1" w14:textId="743587E0" w:rsidR="001C4A65" w:rsidRPr="00BE1347" w:rsidRDefault="001C4A65" w:rsidP="001C4A65">
            <w:pPr>
              <w:snapToGrid w:val="0"/>
              <w:spacing w:before="120" w:after="120"/>
              <w:rPr>
                <w:rFonts w:ascii="Arial" w:hAnsi="Arial" w:cs="Arial"/>
                <w:sz w:val="22"/>
                <w:szCs w:val="22"/>
              </w:rPr>
            </w:pPr>
            <w:r>
              <w:rPr>
                <w:rFonts w:ascii="Arial" w:hAnsi="Arial" w:cs="Arial"/>
                <w:sz w:val="22"/>
                <w:szCs w:val="22"/>
              </w:rPr>
              <w:t>All</w:t>
            </w:r>
          </w:p>
        </w:tc>
      </w:tr>
    </w:tbl>
    <w:p w14:paraId="66D1F3C6" w14:textId="77777777" w:rsidR="000B5BE9" w:rsidRPr="00A95C03" w:rsidRDefault="000B5BE9" w:rsidP="00A95C03">
      <w:pPr>
        <w:spacing w:line="276" w:lineRule="auto"/>
        <w:rPr>
          <w:rFonts w:ascii="Arial" w:hAnsi="Arial" w:cs="Arial"/>
          <w:sz w:val="22"/>
          <w:szCs w:val="22"/>
        </w:rPr>
      </w:pPr>
    </w:p>
    <w:p w14:paraId="7C1A3C8A" w14:textId="6A9E7032" w:rsidR="0037421A" w:rsidRDefault="0037421A" w:rsidP="00A95C03">
      <w:pPr>
        <w:spacing w:line="276" w:lineRule="auto"/>
        <w:rPr>
          <w:rFonts w:ascii="Arial" w:hAnsi="Arial" w:cs="Arial"/>
          <w:sz w:val="22"/>
          <w:szCs w:val="22"/>
        </w:rPr>
      </w:pPr>
    </w:p>
    <w:p w14:paraId="5B432F6A" w14:textId="77777777" w:rsidR="007C1D18" w:rsidRDefault="007C1D18" w:rsidP="00A95C03">
      <w:pPr>
        <w:spacing w:line="276" w:lineRule="auto"/>
        <w:rPr>
          <w:rFonts w:ascii="Arial" w:hAnsi="Arial" w:cs="Arial"/>
          <w:sz w:val="22"/>
          <w:szCs w:val="22"/>
        </w:rPr>
      </w:pPr>
    </w:p>
    <w:p w14:paraId="06C7812C" w14:textId="77777777" w:rsidR="0037421A" w:rsidRDefault="0037421A" w:rsidP="00A95C03">
      <w:pPr>
        <w:spacing w:line="276" w:lineRule="auto"/>
        <w:rPr>
          <w:rFonts w:ascii="Arial" w:hAnsi="Arial" w:cs="Arial"/>
          <w:sz w:val="22"/>
          <w:szCs w:val="22"/>
        </w:rPr>
      </w:pPr>
    </w:p>
    <w:p w14:paraId="0AD15D51" w14:textId="524A867F" w:rsidR="000B5BE9" w:rsidRPr="00A95C03" w:rsidRDefault="00F30351" w:rsidP="00A95C03">
      <w:pPr>
        <w:spacing w:line="276" w:lineRule="auto"/>
        <w:rPr>
          <w:rFonts w:ascii="Arial" w:hAnsi="Arial" w:cs="Arial"/>
          <w:sz w:val="22"/>
          <w:szCs w:val="22"/>
        </w:rPr>
      </w:pPr>
      <w:r>
        <w:rPr>
          <w:rFonts w:ascii="Arial" w:hAnsi="Arial" w:cs="Arial"/>
          <w:sz w:val="22"/>
          <w:szCs w:val="22"/>
        </w:rPr>
        <w:t>Dean Wood</w:t>
      </w:r>
      <w:r w:rsidR="000B5BE9" w:rsidRPr="00A95C03">
        <w:rPr>
          <w:rFonts w:ascii="Arial" w:hAnsi="Arial" w:cs="Arial"/>
          <w:sz w:val="22"/>
          <w:szCs w:val="22"/>
        </w:rPr>
        <w:tab/>
      </w:r>
      <w:r w:rsidR="000B5BE9" w:rsidRPr="00A95C03">
        <w:rPr>
          <w:rFonts w:ascii="Arial" w:hAnsi="Arial" w:cs="Arial"/>
          <w:sz w:val="22"/>
          <w:szCs w:val="22"/>
        </w:rPr>
        <w:tab/>
      </w:r>
      <w:r w:rsidR="000B5BE9" w:rsidRPr="00A95C03">
        <w:rPr>
          <w:rFonts w:ascii="Arial" w:hAnsi="Arial" w:cs="Arial"/>
          <w:sz w:val="22"/>
          <w:szCs w:val="22"/>
        </w:rPr>
        <w:tab/>
      </w:r>
      <w:r w:rsidR="000B5BE9" w:rsidRPr="00A95C03">
        <w:rPr>
          <w:rFonts w:ascii="Arial" w:hAnsi="Arial" w:cs="Arial"/>
          <w:sz w:val="22"/>
          <w:szCs w:val="22"/>
        </w:rPr>
        <w:tab/>
      </w:r>
      <w:r w:rsidR="000B5BE9" w:rsidRPr="00A95C03">
        <w:rPr>
          <w:rFonts w:ascii="Arial" w:hAnsi="Arial" w:cs="Arial"/>
          <w:sz w:val="22"/>
          <w:szCs w:val="22"/>
        </w:rPr>
        <w:tab/>
      </w:r>
      <w:r w:rsidR="000B5BE9" w:rsidRPr="00A95C03">
        <w:rPr>
          <w:rFonts w:ascii="Arial" w:hAnsi="Arial" w:cs="Arial"/>
          <w:sz w:val="22"/>
          <w:szCs w:val="22"/>
        </w:rPr>
        <w:tab/>
      </w:r>
    </w:p>
    <w:p w14:paraId="1CF59617" w14:textId="64443CA0" w:rsidR="000B5BE9" w:rsidRPr="00A95C03" w:rsidRDefault="00F30351" w:rsidP="00A95C03">
      <w:pPr>
        <w:spacing w:line="276" w:lineRule="auto"/>
        <w:rPr>
          <w:rFonts w:ascii="Arial" w:hAnsi="Arial" w:cs="Arial"/>
          <w:sz w:val="22"/>
          <w:szCs w:val="22"/>
        </w:rPr>
      </w:pPr>
      <w:r>
        <w:rPr>
          <w:rFonts w:ascii="Arial" w:hAnsi="Arial" w:cs="Arial"/>
          <w:sz w:val="22"/>
          <w:szCs w:val="22"/>
        </w:rPr>
        <w:t>IX(B) Sqn Assn Secretary</w:t>
      </w:r>
    </w:p>
    <w:p w14:paraId="5279A926" w14:textId="77777777" w:rsidR="000B5BE9" w:rsidRPr="00A95C03" w:rsidRDefault="000B5BE9" w:rsidP="00A95C03">
      <w:pPr>
        <w:spacing w:line="276" w:lineRule="auto"/>
        <w:rPr>
          <w:rFonts w:ascii="Arial" w:hAnsi="Arial" w:cs="Arial"/>
          <w:sz w:val="22"/>
          <w:szCs w:val="22"/>
        </w:rPr>
      </w:pPr>
    </w:p>
    <w:p w14:paraId="072F246F" w14:textId="77777777" w:rsidR="004D19E9" w:rsidRPr="00A95C03" w:rsidRDefault="004D19E9" w:rsidP="00A95C03">
      <w:pPr>
        <w:spacing w:line="276" w:lineRule="auto"/>
        <w:rPr>
          <w:rFonts w:ascii="Arial" w:hAnsi="Arial" w:cs="Arial"/>
          <w:sz w:val="22"/>
          <w:szCs w:val="22"/>
        </w:rPr>
      </w:pPr>
    </w:p>
    <w:p w14:paraId="0419CC6C" w14:textId="21E0042E" w:rsidR="000B5BE9" w:rsidRPr="00A95C03" w:rsidRDefault="3B28CC1D" w:rsidP="00A95C03">
      <w:pPr>
        <w:spacing w:line="276" w:lineRule="auto"/>
        <w:rPr>
          <w:rFonts w:ascii="Arial" w:hAnsi="Arial" w:cs="Arial"/>
          <w:sz w:val="22"/>
          <w:szCs w:val="22"/>
        </w:rPr>
      </w:pPr>
      <w:r w:rsidRPr="00A95C03">
        <w:rPr>
          <w:rFonts w:ascii="Arial" w:hAnsi="Arial" w:cs="Arial"/>
          <w:sz w:val="22"/>
          <w:szCs w:val="22"/>
        </w:rPr>
        <w:t>Approved by</w:t>
      </w:r>
      <w:r w:rsidR="00B31AAA" w:rsidRPr="00A95C03">
        <w:rPr>
          <w:rFonts w:ascii="Arial" w:hAnsi="Arial" w:cs="Arial"/>
          <w:sz w:val="22"/>
          <w:szCs w:val="22"/>
        </w:rPr>
        <w:t xml:space="preserve"> </w:t>
      </w:r>
      <w:proofErr w:type="spellStart"/>
      <w:r w:rsidR="0027093D" w:rsidRPr="00A95C03">
        <w:rPr>
          <w:rFonts w:ascii="Arial" w:hAnsi="Arial" w:cs="Arial"/>
          <w:sz w:val="22"/>
          <w:szCs w:val="22"/>
        </w:rPr>
        <w:t>Gp</w:t>
      </w:r>
      <w:proofErr w:type="spellEnd"/>
      <w:r w:rsidR="0027093D" w:rsidRPr="00A95C03">
        <w:rPr>
          <w:rFonts w:ascii="Arial" w:hAnsi="Arial" w:cs="Arial"/>
          <w:sz w:val="22"/>
          <w:szCs w:val="22"/>
        </w:rPr>
        <w:t xml:space="preserve"> </w:t>
      </w:r>
      <w:proofErr w:type="spellStart"/>
      <w:r w:rsidR="0027093D" w:rsidRPr="00A95C03">
        <w:rPr>
          <w:rFonts w:ascii="Arial" w:hAnsi="Arial" w:cs="Arial"/>
          <w:sz w:val="22"/>
          <w:szCs w:val="22"/>
        </w:rPr>
        <w:t>Capt</w:t>
      </w:r>
      <w:proofErr w:type="spellEnd"/>
      <w:r w:rsidR="004379A3" w:rsidRPr="00A95C03">
        <w:rPr>
          <w:rFonts w:ascii="Arial" w:hAnsi="Arial" w:cs="Arial"/>
          <w:sz w:val="22"/>
          <w:szCs w:val="22"/>
        </w:rPr>
        <w:t xml:space="preserve"> </w:t>
      </w:r>
      <w:r w:rsidR="0027093D" w:rsidRPr="00A95C03">
        <w:rPr>
          <w:rFonts w:ascii="Arial" w:hAnsi="Arial" w:cs="Arial"/>
          <w:sz w:val="22"/>
          <w:szCs w:val="22"/>
        </w:rPr>
        <w:t xml:space="preserve">James </w:t>
      </w:r>
      <w:proofErr w:type="spellStart"/>
      <w:r w:rsidR="0027093D" w:rsidRPr="00A95C03">
        <w:rPr>
          <w:rFonts w:ascii="Arial" w:hAnsi="Arial" w:cs="Arial"/>
          <w:sz w:val="22"/>
          <w:szCs w:val="22"/>
        </w:rPr>
        <w:t>Heeps</w:t>
      </w:r>
      <w:proofErr w:type="spellEnd"/>
      <w:r w:rsidRPr="00A95C03">
        <w:rPr>
          <w:rFonts w:ascii="Arial" w:hAnsi="Arial" w:cs="Arial"/>
          <w:sz w:val="22"/>
          <w:szCs w:val="22"/>
        </w:rPr>
        <w:t xml:space="preserve">, </w:t>
      </w:r>
      <w:r w:rsidR="0027093D" w:rsidRPr="00A95C03">
        <w:rPr>
          <w:rFonts w:ascii="Arial" w:hAnsi="Arial" w:cs="Arial"/>
          <w:sz w:val="22"/>
          <w:szCs w:val="22"/>
        </w:rPr>
        <w:t>Chair</w:t>
      </w:r>
      <w:r w:rsidR="008E385B">
        <w:rPr>
          <w:rFonts w:ascii="Arial" w:hAnsi="Arial" w:cs="Arial"/>
          <w:sz w:val="22"/>
          <w:szCs w:val="22"/>
        </w:rPr>
        <w:t>,</w:t>
      </w:r>
      <w:r w:rsidR="0027093D" w:rsidRPr="00A95C03">
        <w:rPr>
          <w:rFonts w:ascii="Arial" w:hAnsi="Arial" w:cs="Arial"/>
          <w:sz w:val="22"/>
          <w:szCs w:val="22"/>
        </w:rPr>
        <w:t xml:space="preserve"> </w:t>
      </w:r>
      <w:r w:rsidR="0040137F" w:rsidRPr="00A95C03">
        <w:rPr>
          <w:rFonts w:ascii="Arial" w:hAnsi="Arial" w:cs="Arial"/>
          <w:sz w:val="22"/>
          <w:szCs w:val="22"/>
        </w:rPr>
        <w:t>on</w:t>
      </w:r>
      <w:r w:rsidR="00532CD3" w:rsidRPr="00A95C03">
        <w:rPr>
          <w:rFonts w:ascii="Arial" w:hAnsi="Arial" w:cs="Arial"/>
          <w:sz w:val="22"/>
          <w:szCs w:val="22"/>
        </w:rPr>
        <w:t xml:space="preserve"> </w:t>
      </w:r>
      <w:r w:rsidR="00C7744A">
        <w:rPr>
          <w:rFonts w:ascii="Arial" w:hAnsi="Arial" w:cs="Arial"/>
          <w:sz w:val="22"/>
          <w:szCs w:val="22"/>
        </w:rPr>
        <w:t xml:space="preserve">21 Oct </w:t>
      </w:r>
      <w:r w:rsidR="00BF07E9" w:rsidRPr="00A95C03">
        <w:rPr>
          <w:rFonts w:ascii="Arial" w:hAnsi="Arial" w:cs="Arial"/>
          <w:sz w:val="22"/>
          <w:szCs w:val="22"/>
        </w:rPr>
        <w:t>24</w:t>
      </w:r>
      <w:r w:rsidR="00AB1087" w:rsidRPr="00A95C03">
        <w:rPr>
          <w:rFonts w:ascii="Arial" w:hAnsi="Arial" w:cs="Arial"/>
          <w:sz w:val="22"/>
          <w:szCs w:val="22"/>
        </w:rPr>
        <w:t>.</w:t>
      </w:r>
    </w:p>
    <w:p w14:paraId="4C0D7491" w14:textId="7882E809" w:rsidR="000B5BE9" w:rsidRPr="00A95C03" w:rsidRDefault="000B5BE9" w:rsidP="00A95C03">
      <w:pPr>
        <w:spacing w:line="276" w:lineRule="auto"/>
        <w:rPr>
          <w:rFonts w:ascii="Arial" w:hAnsi="Arial" w:cs="Arial"/>
          <w:sz w:val="22"/>
          <w:szCs w:val="22"/>
          <w:highlight w:val="yellow"/>
        </w:rPr>
      </w:pPr>
    </w:p>
    <w:p w14:paraId="510CAA76" w14:textId="77777777" w:rsidR="00F932B1" w:rsidRPr="00A95C03" w:rsidRDefault="00F932B1" w:rsidP="00A95C03">
      <w:pPr>
        <w:spacing w:line="276" w:lineRule="auto"/>
        <w:rPr>
          <w:rFonts w:ascii="Arial" w:hAnsi="Arial" w:cs="Arial"/>
          <w:sz w:val="22"/>
          <w:szCs w:val="22"/>
          <w:highlight w:val="yellow"/>
        </w:rPr>
      </w:pPr>
    </w:p>
    <w:sectPr w:rsidR="00F932B1" w:rsidRPr="00A95C03" w:rsidSect="006A0AA1">
      <w:footerReference w:type="even" r:id="rId11"/>
      <w:footerReference w:type="default" r:id="rId12"/>
      <w:pgSz w:w="11906" w:h="16838"/>
      <w:pgMar w:top="720" w:right="720" w:bottom="720" w:left="72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63EB" w14:textId="77777777" w:rsidR="00F64D02" w:rsidRDefault="00F64D02">
      <w:r>
        <w:separator/>
      </w:r>
    </w:p>
  </w:endnote>
  <w:endnote w:type="continuationSeparator" w:id="0">
    <w:p w14:paraId="0856FFE8" w14:textId="77777777" w:rsidR="00F64D02" w:rsidRDefault="00F6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2662" w14:textId="27CDF52F" w:rsidR="00943CC3" w:rsidRDefault="00943CC3" w:rsidP="000B5B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3D8605" w14:textId="77777777" w:rsidR="00072F93" w:rsidRDefault="00072F93">
    <w:pPr>
      <w:pBdr>
        <w:top w:val="nil"/>
        <w:left w:val="nil"/>
        <w:bottom w:val="nil"/>
        <w:right w:val="nil"/>
        <w:between w:val="nil"/>
      </w:pBdr>
      <w:tabs>
        <w:tab w:val="center" w:pos="4153"/>
        <w:tab w:val="right" w:pos="8306"/>
      </w:tabs>
      <w:jc w:val="center"/>
      <w:rPr>
        <w:color w:val="000000"/>
      </w:rPr>
    </w:pPr>
  </w:p>
  <w:p w14:paraId="394B3333" w14:textId="77777777" w:rsidR="00072F93" w:rsidRDefault="00072F9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0505301"/>
      <w:docPartObj>
        <w:docPartGallery w:val="Page Numbers (Bottom of Page)"/>
        <w:docPartUnique/>
      </w:docPartObj>
    </w:sdtPr>
    <w:sdtContent>
      <w:p w14:paraId="0CB09A8C" w14:textId="0B9EB7D7" w:rsidR="000B5BE9" w:rsidRDefault="000B5BE9" w:rsidP="000B5BE9">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66FF825" w14:textId="7A071FF0" w:rsidR="00943CC3" w:rsidRDefault="00943CC3" w:rsidP="00EF18A6">
    <w:pPr>
      <w:pStyle w:val="Footer"/>
      <w:framePr w:wrap="none" w:vAnchor="text" w:hAnchor="margin" w:xAlign="center" w:y="1"/>
      <w:rPr>
        <w:rStyle w:val="PageNumber"/>
      </w:rPr>
    </w:pPr>
  </w:p>
  <w:p w14:paraId="2FB75A87" w14:textId="77777777" w:rsidR="00072F93" w:rsidRDefault="00072F93" w:rsidP="000B5BE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7CFA3" w14:textId="77777777" w:rsidR="00F64D02" w:rsidRDefault="00F64D02">
      <w:r>
        <w:separator/>
      </w:r>
    </w:p>
  </w:footnote>
  <w:footnote w:type="continuationSeparator" w:id="0">
    <w:p w14:paraId="54640F02" w14:textId="77777777" w:rsidR="00F64D02" w:rsidRDefault="00F64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80F"/>
    <w:multiLevelType w:val="hybridMultilevel"/>
    <w:tmpl w:val="AD1CAA10"/>
    <w:lvl w:ilvl="0" w:tplc="F57631E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67580"/>
    <w:multiLevelType w:val="hybridMultilevel"/>
    <w:tmpl w:val="9E687280"/>
    <w:lvl w:ilvl="0" w:tplc="57AA76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847BBF"/>
    <w:multiLevelType w:val="hybridMultilevel"/>
    <w:tmpl w:val="1EE8F6A2"/>
    <w:lvl w:ilvl="0" w:tplc="E976DA58">
      <w:start w:val="1"/>
      <w:numFmt w:val="lowerLetter"/>
      <w:lvlText w:val="%1."/>
      <w:lvlJc w:val="left"/>
      <w:pPr>
        <w:ind w:left="382" w:hanging="360"/>
      </w:pPr>
      <w:rPr>
        <w:rFonts w:hint="default"/>
        <w:b/>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3" w15:restartNumberingAfterBreak="0">
    <w:nsid w:val="151D30B5"/>
    <w:multiLevelType w:val="hybridMultilevel"/>
    <w:tmpl w:val="7656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E74CE"/>
    <w:multiLevelType w:val="hybridMultilevel"/>
    <w:tmpl w:val="AF44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1756A"/>
    <w:multiLevelType w:val="hybridMultilevel"/>
    <w:tmpl w:val="50DC6AEE"/>
    <w:lvl w:ilvl="0" w:tplc="F252DC42">
      <w:start w:val="11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743459"/>
    <w:multiLevelType w:val="hybridMultilevel"/>
    <w:tmpl w:val="854E7C12"/>
    <w:lvl w:ilvl="0" w:tplc="F57631E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1139F"/>
    <w:multiLevelType w:val="hybridMultilevel"/>
    <w:tmpl w:val="080CF11C"/>
    <w:lvl w:ilvl="0" w:tplc="98A8CDBA">
      <w:start w:val="1"/>
      <w:numFmt w:val="lowerLetter"/>
      <w:lvlText w:val="%1."/>
      <w:lvlJc w:val="left"/>
      <w:pPr>
        <w:ind w:left="742" w:hanging="360"/>
      </w:pPr>
      <w:rPr>
        <w:rFonts w:hint="default"/>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8" w15:restartNumberingAfterBreak="0">
    <w:nsid w:val="2D9C0541"/>
    <w:multiLevelType w:val="hybridMultilevel"/>
    <w:tmpl w:val="7102D71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9" w15:restartNumberingAfterBreak="0">
    <w:nsid w:val="305B57F3"/>
    <w:multiLevelType w:val="hybridMultilevel"/>
    <w:tmpl w:val="9DEC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34300"/>
    <w:multiLevelType w:val="hybridMultilevel"/>
    <w:tmpl w:val="FB3A8E3A"/>
    <w:lvl w:ilvl="0" w:tplc="059C8C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8B5942"/>
    <w:multiLevelType w:val="hybridMultilevel"/>
    <w:tmpl w:val="7688C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361EEF"/>
    <w:multiLevelType w:val="hybridMultilevel"/>
    <w:tmpl w:val="CF0EE5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4901174"/>
    <w:multiLevelType w:val="hybridMultilevel"/>
    <w:tmpl w:val="672A2E60"/>
    <w:lvl w:ilvl="0" w:tplc="94B8EF20">
      <w:start w:val="12"/>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4" w15:restartNumberingAfterBreak="0">
    <w:nsid w:val="46A60FE6"/>
    <w:multiLevelType w:val="hybridMultilevel"/>
    <w:tmpl w:val="D4FA21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6B4237"/>
    <w:multiLevelType w:val="hybridMultilevel"/>
    <w:tmpl w:val="F892809E"/>
    <w:lvl w:ilvl="0" w:tplc="F57631E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0A3553"/>
    <w:multiLevelType w:val="hybridMultilevel"/>
    <w:tmpl w:val="BA6E96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F83B20"/>
    <w:multiLevelType w:val="hybridMultilevel"/>
    <w:tmpl w:val="5F4C757C"/>
    <w:lvl w:ilvl="0" w:tplc="59B28B0A">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9E2EA9"/>
    <w:multiLevelType w:val="hybridMultilevel"/>
    <w:tmpl w:val="9604BC88"/>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9" w15:restartNumberingAfterBreak="0">
    <w:nsid w:val="56BE7907"/>
    <w:multiLevelType w:val="hybridMultilevel"/>
    <w:tmpl w:val="8CFE5094"/>
    <w:lvl w:ilvl="0" w:tplc="08090001">
      <w:start w:val="1"/>
      <w:numFmt w:val="bullet"/>
      <w:lvlText w:val=""/>
      <w:lvlJc w:val="left"/>
      <w:pPr>
        <w:ind w:left="1197" w:hanging="360"/>
      </w:pPr>
      <w:rPr>
        <w:rFonts w:ascii="Symbol" w:hAnsi="Symbol" w:hint="default"/>
      </w:rPr>
    </w:lvl>
    <w:lvl w:ilvl="1" w:tplc="08090003" w:tentative="1">
      <w:start w:val="1"/>
      <w:numFmt w:val="bullet"/>
      <w:lvlText w:val="o"/>
      <w:lvlJc w:val="left"/>
      <w:pPr>
        <w:ind w:left="1917" w:hanging="360"/>
      </w:pPr>
      <w:rPr>
        <w:rFonts w:ascii="Courier New" w:hAnsi="Courier New" w:cs="Courier New" w:hint="default"/>
      </w:rPr>
    </w:lvl>
    <w:lvl w:ilvl="2" w:tplc="08090005" w:tentative="1">
      <w:start w:val="1"/>
      <w:numFmt w:val="bullet"/>
      <w:lvlText w:val=""/>
      <w:lvlJc w:val="left"/>
      <w:pPr>
        <w:ind w:left="2637" w:hanging="360"/>
      </w:pPr>
      <w:rPr>
        <w:rFonts w:ascii="Wingdings" w:hAnsi="Wingdings" w:hint="default"/>
      </w:rPr>
    </w:lvl>
    <w:lvl w:ilvl="3" w:tplc="08090001" w:tentative="1">
      <w:start w:val="1"/>
      <w:numFmt w:val="bullet"/>
      <w:lvlText w:val=""/>
      <w:lvlJc w:val="left"/>
      <w:pPr>
        <w:ind w:left="3357" w:hanging="360"/>
      </w:pPr>
      <w:rPr>
        <w:rFonts w:ascii="Symbol" w:hAnsi="Symbol" w:hint="default"/>
      </w:rPr>
    </w:lvl>
    <w:lvl w:ilvl="4" w:tplc="08090003" w:tentative="1">
      <w:start w:val="1"/>
      <w:numFmt w:val="bullet"/>
      <w:lvlText w:val="o"/>
      <w:lvlJc w:val="left"/>
      <w:pPr>
        <w:ind w:left="4077" w:hanging="360"/>
      </w:pPr>
      <w:rPr>
        <w:rFonts w:ascii="Courier New" w:hAnsi="Courier New" w:cs="Courier New" w:hint="default"/>
      </w:rPr>
    </w:lvl>
    <w:lvl w:ilvl="5" w:tplc="08090005" w:tentative="1">
      <w:start w:val="1"/>
      <w:numFmt w:val="bullet"/>
      <w:lvlText w:val=""/>
      <w:lvlJc w:val="left"/>
      <w:pPr>
        <w:ind w:left="4797" w:hanging="360"/>
      </w:pPr>
      <w:rPr>
        <w:rFonts w:ascii="Wingdings" w:hAnsi="Wingdings" w:hint="default"/>
      </w:rPr>
    </w:lvl>
    <w:lvl w:ilvl="6" w:tplc="08090001" w:tentative="1">
      <w:start w:val="1"/>
      <w:numFmt w:val="bullet"/>
      <w:lvlText w:val=""/>
      <w:lvlJc w:val="left"/>
      <w:pPr>
        <w:ind w:left="5517" w:hanging="360"/>
      </w:pPr>
      <w:rPr>
        <w:rFonts w:ascii="Symbol" w:hAnsi="Symbol" w:hint="default"/>
      </w:rPr>
    </w:lvl>
    <w:lvl w:ilvl="7" w:tplc="08090003" w:tentative="1">
      <w:start w:val="1"/>
      <w:numFmt w:val="bullet"/>
      <w:lvlText w:val="o"/>
      <w:lvlJc w:val="left"/>
      <w:pPr>
        <w:ind w:left="6237" w:hanging="360"/>
      </w:pPr>
      <w:rPr>
        <w:rFonts w:ascii="Courier New" w:hAnsi="Courier New" w:cs="Courier New" w:hint="default"/>
      </w:rPr>
    </w:lvl>
    <w:lvl w:ilvl="8" w:tplc="08090005" w:tentative="1">
      <w:start w:val="1"/>
      <w:numFmt w:val="bullet"/>
      <w:lvlText w:val=""/>
      <w:lvlJc w:val="left"/>
      <w:pPr>
        <w:ind w:left="6957" w:hanging="360"/>
      </w:pPr>
      <w:rPr>
        <w:rFonts w:ascii="Wingdings" w:hAnsi="Wingdings" w:hint="default"/>
      </w:rPr>
    </w:lvl>
  </w:abstractNum>
  <w:abstractNum w:abstractNumId="20" w15:restartNumberingAfterBreak="0">
    <w:nsid w:val="5DF3093B"/>
    <w:multiLevelType w:val="hybridMultilevel"/>
    <w:tmpl w:val="518825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EB1719"/>
    <w:multiLevelType w:val="hybridMultilevel"/>
    <w:tmpl w:val="8ABAA6E6"/>
    <w:lvl w:ilvl="0" w:tplc="C7384640">
      <w:start w:val="1"/>
      <w:numFmt w:val="lowerLetter"/>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22" w15:restartNumberingAfterBreak="0">
    <w:nsid w:val="68FA0BB0"/>
    <w:multiLevelType w:val="hybridMultilevel"/>
    <w:tmpl w:val="FA0E80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1F0124"/>
    <w:multiLevelType w:val="hybridMultilevel"/>
    <w:tmpl w:val="F892809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97155E"/>
    <w:multiLevelType w:val="hybridMultilevel"/>
    <w:tmpl w:val="B20AA732"/>
    <w:lvl w:ilvl="0" w:tplc="08090001">
      <w:start w:val="1"/>
      <w:numFmt w:val="bullet"/>
      <w:lvlText w:val=""/>
      <w:lvlJc w:val="left"/>
      <w:pPr>
        <w:ind w:left="775" w:hanging="360"/>
      </w:pPr>
      <w:rPr>
        <w:rFonts w:ascii="Symbol" w:hAnsi="Symbol" w:cs="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cs="Wingdings" w:hint="default"/>
      </w:rPr>
    </w:lvl>
    <w:lvl w:ilvl="3" w:tplc="08090001" w:tentative="1">
      <w:start w:val="1"/>
      <w:numFmt w:val="bullet"/>
      <w:lvlText w:val=""/>
      <w:lvlJc w:val="left"/>
      <w:pPr>
        <w:ind w:left="2935" w:hanging="360"/>
      </w:pPr>
      <w:rPr>
        <w:rFonts w:ascii="Symbol" w:hAnsi="Symbol" w:cs="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cs="Wingdings" w:hint="default"/>
      </w:rPr>
    </w:lvl>
    <w:lvl w:ilvl="6" w:tplc="08090001" w:tentative="1">
      <w:start w:val="1"/>
      <w:numFmt w:val="bullet"/>
      <w:lvlText w:val=""/>
      <w:lvlJc w:val="left"/>
      <w:pPr>
        <w:ind w:left="5095" w:hanging="360"/>
      </w:pPr>
      <w:rPr>
        <w:rFonts w:ascii="Symbol" w:hAnsi="Symbol" w:cs="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cs="Wingdings" w:hint="default"/>
      </w:rPr>
    </w:lvl>
  </w:abstractNum>
  <w:abstractNum w:abstractNumId="25" w15:restartNumberingAfterBreak="0">
    <w:nsid w:val="71AD49FD"/>
    <w:multiLevelType w:val="hybridMultilevel"/>
    <w:tmpl w:val="5CFA4FF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6" w15:restartNumberingAfterBreak="0">
    <w:nsid w:val="7C163417"/>
    <w:multiLevelType w:val="hybridMultilevel"/>
    <w:tmpl w:val="2C12043C"/>
    <w:lvl w:ilvl="0" w:tplc="FFAE55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D1D0AA3"/>
    <w:multiLevelType w:val="hybridMultilevel"/>
    <w:tmpl w:val="B11E56F4"/>
    <w:lvl w:ilvl="0" w:tplc="04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cs="Wingdings" w:hint="default"/>
      </w:rPr>
    </w:lvl>
    <w:lvl w:ilvl="3" w:tplc="08090001" w:tentative="1">
      <w:start w:val="1"/>
      <w:numFmt w:val="bullet"/>
      <w:lvlText w:val=""/>
      <w:lvlJc w:val="left"/>
      <w:pPr>
        <w:ind w:left="3655" w:hanging="360"/>
      </w:pPr>
      <w:rPr>
        <w:rFonts w:ascii="Symbol" w:hAnsi="Symbol" w:cs="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cs="Wingdings" w:hint="default"/>
      </w:rPr>
    </w:lvl>
    <w:lvl w:ilvl="6" w:tplc="08090001" w:tentative="1">
      <w:start w:val="1"/>
      <w:numFmt w:val="bullet"/>
      <w:lvlText w:val=""/>
      <w:lvlJc w:val="left"/>
      <w:pPr>
        <w:ind w:left="5815" w:hanging="360"/>
      </w:pPr>
      <w:rPr>
        <w:rFonts w:ascii="Symbol" w:hAnsi="Symbol" w:cs="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cs="Wingdings" w:hint="default"/>
      </w:rPr>
    </w:lvl>
  </w:abstractNum>
  <w:abstractNum w:abstractNumId="28" w15:restartNumberingAfterBreak="0">
    <w:nsid w:val="7F925ECA"/>
    <w:multiLevelType w:val="hybridMultilevel"/>
    <w:tmpl w:val="A07052E6"/>
    <w:lvl w:ilvl="0" w:tplc="E74E17F6">
      <w:start w:val="1"/>
      <w:numFmt w:val="lowerLetter"/>
      <w:lvlText w:val="%1."/>
      <w:lvlJc w:val="left"/>
      <w:pPr>
        <w:ind w:left="382" w:hanging="360"/>
      </w:pPr>
      <w:rPr>
        <w:rFonts w:hint="default"/>
        <w:b/>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num w:numId="1" w16cid:durableId="1522936297">
    <w:abstractNumId w:val="6"/>
  </w:num>
  <w:num w:numId="2" w16cid:durableId="663778052">
    <w:abstractNumId w:val="22"/>
  </w:num>
  <w:num w:numId="3" w16cid:durableId="507403808">
    <w:abstractNumId w:val="21"/>
  </w:num>
  <w:num w:numId="4" w16cid:durableId="1993674453">
    <w:abstractNumId w:val="28"/>
  </w:num>
  <w:num w:numId="5" w16cid:durableId="1545675890">
    <w:abstractNumId w:val="20"/>
  </w:num>
  <w:num w:numId="6" w16cid:durableId="1686130819">
    <w:abstractNumId w:val="26"/>
  </w:num>
  <w:num w:numId="7" w16cid:durableId="595215553">
    <w:abstractNumId w:val="2"/>
  </w:num>
  <w:num w:numId="8" w16cid:durableId="324165054">
    <w:abstractNumId w:val="7"/>
  </w:num>
  <w:num w:numId="9" w16cid:durableId="737168810">
    <w:abstractNumId w:val="10"/>
  </w:num>
  <w:num w:numId="10" w16cid:durableId="2009207665">
    <w:abstractNumId w:val="14"/>
  </w:num>
  <w:num w:numId="11" w16cid:durableId="1624577075">
    <w:abstractNumId w:val="16"/>
  </w:num>
  <w:num w:numId="12" w16cid:durableId="2027291427">
    <w:abstractNumId w:val="1"/>
  </w:num>
  <w:num w:numId="13" w16cid:durableId="769086290">
    <w:abstractNumId w:val="5"/>
  </w:num>
  <w:num w:numId="14" w16cid:durableId="513804057">
    <w:abstractNumId w:val="17"/>
  </w:num>
  <w:num w:numId="15" w16cid:durableId="59720845">
    <w:abstractNumId w:val="12"/>
  </w:num>
  <w:num w:numId="16" w16cid:durableId="420029830">
    <w:abstractNumId w:val="24"/>
  </w:num>
  <w:num w:numId="17" w16cid:durableId="874578301">
    <w:abstractNumId w:val="11"/>
  </w:num>
  <w:num w:numId="18" w16cid:durableId="1269116168">
    <w:abstractNumId w:val="27"/>
  </w:num>
  <w:num w:numId="19" w16cid:durableId="46270126">
    <w:abstractNumId w:val="13"/>
  </w:num>
  <w:num w:numId="20" w16cid:durableId="1739788797">
    <w:abstractNumId w:val="19"/>
  </w:num>
  <w:num w:numId="21" w16cid:durableId="2063672280">
    <w:abstractNumId w:val="4"/>
  </w:num>
  <w:num w:numId="22" w16cid:durableId="1448156836">
    <w:abstractNumId w:val="9"/>
  </w:num>
  <w:num w:numId="23" w16cid:durableId="1251307591">
    <w:abstractNumId w:val="8"/>
  </w:num>
  <w:num w:numId="24" w16cid:durableId="1250851544">
    <w:abstractNumId w:val="25"/>
  </w:num>
  <w:num w:numId="25" w16cid:durableId="2117288195">
    <w:abstractNumId w:val="18"/>
  </w:num>
  <w:num w:numId="26" w16cid:durableId="2107533729">
    <w:abstractNumId w:val="3"/>
  </w:num>
  <w:num w:numId="27" w16cid:durableId="2120298510">
    <w:abstractNumId w:val="15"/>
  </w:num>
  <w:num w:numId="28" w16cid:durableId="32193599">
    <w:abstractNumId w:val="23"/>
  </w:num>
  <w:num w:numId="29" w16cid:durableId="16268895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37"/>
    <w:rsid w:val="000002D1"/>
    <w:rsid w:val="00001775"/>
    <w:rsid w:val="00004A41"/>
    <w:rsid w:val="000057ED"/>
    <w:rsid w:val="00016EB7"/>
    <w:rsid w:val="00020DFA"/>
    <w:rsid w:val="000255E3"/>
    <w:rsid w:val="00030DC3"/>
    <w:rsid w:val="00042BD8"/>
    <w:rsid w:val="000437AD"/>
    <w:rsid w:val="000523BB"/>
    <w:rsid w:val="00062423"/>
    <w:rsid w:val="0006344A"/>
    <w:rsid w:val="0006488B"/>
    <w:rsid w:val="00072F93"/>
    <w:rsid w:val="00074BD0"/>
    <w:rsid w:val="00075357"/>
    <w:rsid w:val="00082162"/>
    <w:rsid w:val="0008408A"/>
    <w:rsid w:val="00086C7F"/>
    <w:rsid w:val="000917C9"/>
    <w:rsid w:val="000B1953"/>
    <w:rsid w:val="000B5BE9"/>
    <w:rsid w:val="000C098A"/>
    <w:rsid w:val="000C2DF9"/>
    <w:rsid w:val="000C3F35"/>
    <w:rsid w:val="000D68ED"/>
    <w:rsid w:val="000E6283"/>
    <w:rsid w:val="000F56B4"/>
    <w:rsid w:val="000F588E"/>
    <w:rsid w:val="00103F8C"/>
    <w:rsid w:val="0010426D"/>
    <w:rsid w:val="001208B7"/>
    <w:rsid w:val="00126B8E"/>
    <w:rsid w:val="00143DBD"/>
    <w:rsid w:val="001510F4"/>
    <w:rsid w:val="001535D2"/>
    <w:rsid w:val="00153819"/>
    <w:rsid w:val="00153CBF"/>
    <w:rsid w:val="00154566"/>
    <w:rsid w:val="001552F3"/>
    <w:rsid w:val="00164567"/>
    <w:rsid w:val="001743EC"/>
    <w:rsid w:val="0019617D"/>
    <w:rsid w:val="001C4A65"/>
    <w:rsid w:val="001D3328"/>
    <w:rsid w:val="001D5F91"/>
    <w:rsid w:val="001D62AF"/>
    <w:rsid w:val="001D77C1"/>
    <w:rsid w:val="001D7FE9"/>
    <w:rsid w:val="001E5A5D"/>
    <w:rsid w:val="001F6CE1"/>
    <w:rsid w:val="00201E35"/>
    <w:rsid w:val="00204F54"/>
    <w:rsid w:val="002068BB"/>
    <w:rsid w:val="00212019"/>
    <w:rsid w:val="0021242F"/>
    <w:rsid w:val="00213140"/>
    <w:rsid w:val="00225A5D"/>
    <w:rsid w:val="00226D95"/>
    <w:rsid w:val="002279D3"/>
    <w:rsid w:val="0023096C"/>
    <w:rsid w:val="002450F9"/>
    <w:rsid w:val="00260C9C"/>
    <w:rsid w:val="0026369B"/>
    <w:rsid w:val="0027093D"/>
    <w:rsid w:val="002709A2"/>
    <w:rsid w:val="002800D7"/>
    <w:rsid w:val="00287D70"/>
    <w:rsid w:val="00287E2B"/>
    <w:rsid w:val="002A0DA6"/>
    <w:rsid w:val="002A391C"/>
    <w:rsid w:val="002B63DD"/>
    <w:rsid w:val="002E30E2"/>
    <w:rsid w:val="002E6601"/>
    <w:rsid w:val="002F03CD"/>
    <w:rsid w:val="002F3774"/>
    <w:rsid w:val="0030189E"/>
    <w:rsid w:val="00305301"/>
    <w:rsid w:val="00306836"/>
    <w:rsid w:val="00315E98"/>
    <w:rsid w:val="00317E75"/>
    <w:rsid w:val="0032015D"/>
    <w:rsid w:val="00323FB1"/>
    <w:rsid w:val="003247DF"/>
    <w:rsid w:val="00332D1E"/>
    <w:rsid w:val="00342AC5"/>
    <w:rsid w:val="00353FD1"/>
    <w:rsid w:val="0035440B"/>
    <w:rsid w:val="00360E47"/>
    <w:rsid w:val="00361E71"/>
    <w:rsid w:val="003638AA"/>
    <w:rsid w:val="0037421A"/>
    <w:rsid w:val="00375CF6"/>
    <w:rsid w:val="00383626"/>
    <w:rsid w:val="0039197B"/>
    <w:rsid w:val="0039277F"/>
    <w:rsid w:val="003A71B4"/>
    <w:rsid w:val="003B30DA"/>
    <w:rsid w:val="003B6CC5"/>
    <w:rsid w:val="003B6D86"/>
    <w:rsid w:val="003D2020"/>
    <w:rsid w:val="003D32CE"/>
    <w:rsid w:val="003D51C8"/>
    <w:rsid w:val="003E4373"/>
    <w:rsid w:val="003E583D"/>
    <w:rsid w:val="003F108A"/>
    <w:rsid w:val="003F7090"/>
    <w:rsid w:val="00400388"/>
    <w:rsid w:val="0040137F"/>
    <w:rsid w:val="004075E4"/>
    <w:rsid w:val="00407633"/>
    <w:rsid w:val="00412B13"/>
    <w:rsid w:val="004131FC"/>
    <w:rsid w:val="004143F7"/>
    <w:rsid w:val="00415C8D"/>
    <w:rsid w:val="00417EEB"/>
    <w:rsid w:val="00424066"/>
    <w:rsid w:val="00424B8D"/>
    <w:rsid w:val="00436E68"/>
    <w:rsid w:val="004379A3"/>
    <w:rsid w:val="00441BF2"/>
    <w:rsid w:val="00444E4F"/>
    <w:rsid w:val="00445186"/>
    <w:rsid w:val="00451148"/>
    <w:rsid w:val="00454759"/>
    <w:rsid w:val="0046192D"/>
    <w:rsid w:val="0047410D"/>
    <w:rsid w:val="004868D4"/>
    <w:rsid w:val="0049543D"/>
    <w:rsid w:val="00496428"/>
    <w:rsid w:val="00497301"/>
    <w:rsid w:val="004A3A9A"/>
    <w:rsid w:val="004A4601"/>
    <w:rsid w:val="004A6017"/>
    <w:rsid w:val="004B1DFD"/>
    <w:rsid w:val="004D19E9"/>
    <w:rsid w:val="004D50BB"/>
    <w:rsid w:val="004D687F"/>
    <w:rsid w:val="004E5D87"/>
    <w:rsid w:val="004E7A51"/>
    <w:rsid w:val="0050097F"/>
    <w:rsid w:val="00502A2B"/>
    <w:rsid w:val="00506006"/>
    <w:rsid w:val="00525676"/>
    <w:rsid w:val="0053010B"/>
    <w:rsid w:val="00532CD3"/>
    <w:rsid w:val="00533A24"/>
    <w:rsid w:val="00533A2E"/>
    <w:rsid w:val="005349AB"/>
    <w:rsid w:val="00534A36"/>
    <w:rsid w:val="00535B76"/>
    <w:rsid w:val="00543E19"/>
    <w:rsid w:val="00550C0A"/>
    <w:rsid w:val="00561E21"/>
    <w:rsid w:val="00565C2D"/>
    <w:rsid w:val="00566A66"/>
    <w:rsid w:val="0057396F"/>
    <w:rsid w:val="00587039"/>
    <w:rsid w:val="00587ABC"/>
    <w:rsid w:val="0059014D"/>
    <w:rsid w:val="00595188"/>
    <w:rsid w:val="005A5307"/>
    <w:rsid w:val="005A7AA7"/>
    <w:rsid w:val="005D4C21"/>
    <w:rsid w:val="005D61B3"/>
    <w:rsid w:val="005E0305"/>
    <w:rsid w:val="005E49FD"/>
    <w:rsid w:val="005E7D21"/>
    <w:rsid w:val="006137D1"/>
    <w:rsid w:val="006229A5"/>
    <w:rsid w:val="0063008D"/>
    <w:rsid w:val="00635E78"/>
    <w:rsid w:val="0063739C"/>
    <w:rsid w:val="006452FF"/>
    <w:rsid w:val="006532F8"/>
    <w:rsid w:val="00655290"/>
    <w:rsid w:val="006576CC"/>
    <w:rsid w:val="00657E80"/>
    <w:rsid w:val="00663E6F"/>
    <w:rsid w:val="00665DC7"/>
    <w:rsid w:val="0066705F"/>
    <w:rsid w:val="0068269A"/>
    <w:rsid w:val="00682A79"/>
    <w:rsid w:val="006852ED"/>
    <w:rsid w:val="006878ED"/>
    <w:rsid w:val="00692237"/>
    <w:rsid w:val="006A0AA1"/>
    <w:rsid w:val="006A532E"/>
    <w:rsid w:val="006A7E14"/>
    <w:rsid w:val="006B56E7"/>
    <w:rsid w:val="006F1DA3"/>
    <w:rsid w:val="00700404"/>
    <w:rsid w:val="00705D6C"/>
    <w:rsid w:val="007163B1"/>
    <w:rsid w:val="00721F05"/>
    <w:rsid w:val="00731325"/>
    <w:rsid w:val="00732A3A"/>
    <w:rsid w:val="007341E0"/>
    <w:rsid w:val="00734ABF"/>
    <w:rsid w:val="0074049B"/>
    <w:rsid w:val="00740505"/>
    <w:rsid w:val="007405B9"/>
    <w:rsid w:val="00740F73"/>
    <w:rsid w:val="00751BC1"/>
    <w:rsid w:val="00755EEA"/>
    <w:rsid w:val="0077509A"/>
    <w:rsid w:val="0077735A"/>
    <w:rsid w:val="0078142C"/>
    <w:rsid w:val="00787427"/>
    <w:rsid w:val="0078794C"/>
    <w:rsid w:val="0079076F"/>
    <w:rsid w:val="0079754C"/>
    <w:rsid w:val="007A655E"/>
    <w:rsid w:val="007A773E"/>
    <w:rsid w:val="007C1D18"/>
    <w:rsid w:val="007C35E8"/>
    <w:rsid w:val="007C52B4"/>
    <w:rsid w:val="007D17B6"/>
    <w:rsid w:val="007E272C"/>
    <w:rsid w:val="007E64A2"/>
    <w:rsid w:val="007F5D82"/>
    <w:rsid w:val="007F5FBF"/>
    <w:rsid w:val="007F7358"/>
    <w:rsid w:val="0080694E"/>
    <w:rsid w:val="00817657"/>
    <w:rsid w:val="0082281B"/>
    <w:rsid w:val="0082535A"/>
    <w:rsid w:val="0082596C"/>
    <w:rsid w:val="0082675B"/>
    <w:rsid w:val="00831D00"/>
    <w:rsid w:val="0083517C"/>
    <w:rsid w:val="00835EB4"/>
    <w:rsid w:val="00837FE4"/>
    <w:rsid w:val="00851AE5"/>
    <w:rsid w:val="00852BF2"/>
    <w:rsid w:val="008534BC"/>
    <w:rsid w:val="008559EB"/>
    <w:rsid w:val="00861593"/>
    <w:rsid w:val="00876BD6"/>
    <w:rsid w:val="00877AC4"/>
    <w:rsid w:val="00880464"/>
    <w:rsid w:val="00883CDC"/>
    <w:rsid w:val="00893262"/>
    <w:rsid w:val="00894E1B"/>
    <w:rsid w:val="008A2C91"/>
    <w:rsid w:val="008A5E7D"/>
    <w:rsid w:val="008D1ACE"/>
    <w:rsid w:val="008D358A"/>
    <w:rsid w:val="008D6E8A"/>
    <w:rsid w:val="008E385B"/>
    <w:rsid w:val="008E3929"/>
    <w:rsid w:val="008E3A9C"/>
    <w:rsid w:val="008E7E1B"/>
    <w:rsid w:val="008F2CA8"/>
    <w:rsid w:val="00906A34"/>
    <w:rsid w:val="009169C2"/>
    <w:rsid w:val="00924FBB"/>
    <w:rsid w:val="009433F0"/>
    <w:rsid w:val="00943CC3"/>
    <w:rsid w:val="00946F22"/>
    <w:rsid w:val="009551AA"/>
    <w:rsid w:val="00960536"/>
    <w:rsid w:val="00961E44"/>
    <w:rsid w:val="00962414"/>
    <w:rsid w:val="00985E9D"/>
    <w:rsid w:val="009A14A1"/>
    <w:rsid w:val="009A5774"/>
    <w:rsid w:val="009A5D65"/>
    <w:rsid w:val="009A7064"/>
    <w:rsid w:val="009A7836"/>
    <w:rsid w:val="009B01E5"/>
    <w:rsid w:val="009B30D9"/>
    <w:rsid w:val="009B6C28"/>
    <w:rsid w:val="009C0064"/>
    <w:rsid w:val="009C06AC"/>
    <w:rsid w:val="009C3040"/>
    <w:rsid w:val="009D14A9"/>
    <w:rsid w:val="009D1C90"/>
    <w:rsid w:val="009E0BA9"/>
    <w:rsid w:val="009E140E"/>
    <w:rsid w:val="009E6E1E"/>
    <w:rsid w:val="00A000D1"/>
    <w:rsid w:val="00A024A3"/>
    <w:rsid w:val="00A03694"/>
    <w:rsid w:val="00A15056"/>
    <w:rsid w:val="00A15BDC"/>
    <w:rsid w:val="00A334AB"/>
    <w:rsid w:val="00A4039A"/>
    <w:rsid w:val="00A4130F"/>
    <w:rsid w:val="00A4637D"/>
    <w:rsid w:val="00A47F9E"/>
    <w:rsid w:val="00A5552D"/>
    <w:rsid w:val="00A7720A"/>
    <w:rsid w:val="00A833FE"/>
    <w:rsid w:val="00A8577E"/>
    <w:rsid w:val="00A8627D"/>
    <w:rsid w:val="00A93C61"/>
    <w:rsid w:val="00A95C03"/>
    <w:rsid w:val="00AA0C7A"/>
    <w:rsid w:val="00AA26E6"/>
    <w:rsid w:val="00AA36BA"/>
    <w:rsid w:val="00AA3A0A"/>
    <w:rsid w:val="00AB1087"/>
    <w:rsid w:val="00AB565F"/>
    <w:rsid w:val="00AE327D"/>
    <w:rsid w:val="00AE6FF4"/>
    <w:rsid w:val="00AF00F6"/>
    <w:rsid w:val="00AF20FD"/>
    <w:rsid w:val="00AF4249"/>
    <w:rsid w:val="00AF497E"/>
    <w:rsid w:val="00AF6788"/>
    <w:rsid w:val="00AF7021"/>
    <w:rsid w:val="00AF7428"/>
    <w:rsid w:val="00B0535B"/>
    <w:rsid w:val="00B075EA"/>
    <w:rsid w:val="00B10414"/>
    <w:rsid w:val="00B11694"/>
    <w:rsid w:val="00B1607A"/>
    <w:rsid w:val="00B24F0D"/>
    <w:rsid w:val="00B26A03"/>
    <w:rsid w:val="00B279A5"/>
    <w:rsid w:val="00B31AAA"/>
    <w:rsid w:val="00B3591D"/>
    <w:rsid w:val="00B42E14"/>
    <w:rsid w:val="00B451B2"/>
    <w:rsid w:val="00B56452"/>
    <w:rsid w:val="00B570F2"/>
    <w:rsid w:val="00B64674"/>
    <w:rsid w:val="00B6558B"/>
    <w:rsid w:val="00B66DB0"/>
    <w:rsid w:val="00B67AE5"/>
    <w:rsid w:val="00B808A0"/>
    <w:rsid w:val="00B92CFF"/>
    <w:rsid w:val="00B96C57"/>
    <w:rsid w:val="00BA3E4E"/>
    <w:rsid w:val="00BA7BB0"/>
    <w:rsid w:val="00BB325B"/>
    <w:rsid w:val="00BB7946"/>
    <w:rsid w:val="00BD2965"/>
    <w:rsid w:val="00BD602B"/>
    <w:rsid w:val="00BD64A5"/>
    <w:rsid w:val="00BD758D"/>
    <w:rsid w:val="00BE1347"/>
    <w:rsid w:val="00BF07E9"/>
    <w:rsid w:val="00BF542A"/>
    <w:rsid w:val="00BF6016"/>
    <w:rsid w:val="00C063F7"/>
    <w:rsid w:val="00C06D7F"/>
    <w:rsid w:val="00C10A87"/>
    <w:rsid w:val="00C17E7D"/>
    <w:rsid w:val="00C20816"/>
    <w:rsid w:val="00C23B2C"/>
    <w:rsid w:val="00C365B9"/>
    <w:rsid w:val="00C37BD8"/>
    <w:rsid w:val="00C4146F"/>
    <w:rsid w:val="00C520C7"/>
    <w:rsid w:val="00C52B35"/>
    <w:rsid w:val="00C55551"/>
    <w:rsid w:val="00C57091"/>
    <w:rsid w:val="00C654F6"/>
    <w:rsid w:val="00C67D7D"/>
    <w:rsid w:val="00C74271"/>
    <w:rsid w:val="00C74358"/>
    <w:rsid w:val="00C7744A"/>
    <w:rsid w:val="00C8078D"/>
    <w:rsid w:val="00C85396"/>
    <w:rsid w:val="00C94B9D"/>
    <w:rsid w:val="00C96D0C"/>
    <w:rsid w:val="00CA2836"/>
    <w:rsid w:val="00CA59BB"/>
    <w:rsid w:val="00CB0A80"/>
    <w:rsid w:val="00CB3A20"/>
    <w:rsid w:val="00CB4E62"/>
    <w:rsid w:val="00CC1589"/>
    <w:rsid w:val="00CD3067"/>
    <w:rsid w:val="00CD5F95"/>
    <w:rsid w:val="00CE08D1"/>
    <w:rsid w:val="00CE4CBA"/>
    <w:rsid w:val="00CF0E6B"/>
    <w:rsid w:val="00D07C03"/>
    <w:rsid w:val="00D10503"/>
    <w:rsid w:val="00D1157A"/>
    <w:rsid w:val="00D12914"/>
    <w:rsid w:val="00D13DB6"/>
    <w:rsid w:val="00D245E2"/>
    <w:rsid w:val="00D2478A"/>
    <w:rsid w:val="00D26909"/>
    <w:rsid w:val="00D4138D"/>
    <w:rsid w:val="00D457F2"/>
    <w:rsid w:val="00D5033B"/>
    <w:rsid w:val="00D51798"/>
    <w:rsid w:val="00D517EA"/>
    <w:rsid w:val="00D550BB"/>
    <w:rsid w:val="00D56592"/>
    <w:rsid w:val="00D6309F"/>
    <w:rsid w:val="00D640A3"/>
    <w:rsid w:val="00D67A9C"/>
    <w:rsid w:val="00D8314E"/>
    <w:rsid w:val="00D86D6D"/>
    <w:rsid w:val="00D90139"/>
    <w:rsid w:val="00D95F7A"/>
    <w:rsid w:val="00D96907"/>
    <w:rsid w:val="00DA4BAA"/>
    <w:rsid w:val="00DB75EC"/>
    <w:rsid w:val="00DC5758"/>
    <w:rsid w:val="00DD5056"/>
    <w:rsid w:val="00DF37B2"/>
    <w:rsid w:val="00DF6E83"/>
    <w:rsid w:val="00E11B18"/>
    <w:rsid w:val="00E12143"/>
    <w:rsid w:val="00E13838"/>
    <w:rsid w:val="00E27AD0"/>
    <w:rsid w:val="00E33769"/>
    <w:rsid w:val="00E4545A"/>
    <w:rsid w:val="00E46607"/>
    <w:rsid w:val="00E53FDF"/>
    <w:rsid w:val="00E712AF"/>
    <w:rsid w:val="00E73ADE"/>
    <w:rsid w:val="00E74EC8"/>
    <w:rsid w:val="00E8164B"/>
    <w:rsid w:val="00E908C1"/>
    <w:rsid w:val="00E91485"/>
    <w:rsid w:val="00E95B74"/>
    <w:rsid w:val="00EB6FE7"/>
    <w:rsid w:val="00EB7680"/>
    <w:rsid w:val="00EC3547"/>
    <w:rsid w:val="00ED4E40"/>
    <w:rsid w:val="00ED7BB1"/>
    <w:rsid w:val="00EE04B4"/>
    <w:rsid w:val="00EE21D0"/>
    <w:rsid w:val="00EE375A"/>
    <w:rsid w:val="00EE6A5C"/>
    <w:rsid w:val="00EF5097"/>
    <w:rsid w:val="00F04343"/>
    <w:rsid w:val="00F11555"/>
    <w:rsid w:val="00F12DA1"/>
    <w:rsid w:val="00F24110"/>
    <w:rsid w:val="00F259BE"/>
    <w:rsid w:val="00F25A58"/>
    <w:rsid w:val="00F26EA1"/>
    <w:rsid w:val="00F30351"/>
    <w:rsid w:val="00F30A7C"/>
    <w:rsid w:val="00F34532"/>
    <w:rsid w:val="00F438B7"/>
    <w:rsid w:val="00F448DE"/>
    <w:rsid w:val="00F51F63"/>
    <w:rsid w:val="00F526A0"/>
    <w:rsid w:val="00F57064"/>
    <w:rsid w:val="00F60FA6"/>
    <w:rsid w:val="00F6349A"/>
    <w:rsid w:val="00F64D02"/>
    <w:rsid w:val="00F74EE5"/>
    <w:rsid w:val="00F760F8"/>
    <w:rsid w:val="00F77534"/>
    <w:rsid w:val="00F81713"/>
    <w:rsid w:val="00F83ECA"/>
    <w:rsid w:val="00F84A11"/>
    <w:rsid w:val="00F932B1"/>
    <w:rsid w:val="00FA61B2"/>
    <w:rsid w:val="00FB5187"/>
    <w:rsid w:val="00FB6D77"/>
    <w:rsid w:val="00FC054C"/>
    <w:rsid w:val="00FD2990"/>
    <w:rsid w:val="00FE38C5"/>
    <w:rsid w:val="00FE4101"/>
    <w:rsid w:val="00FF1039"/>
    <w:rsid w:val="00FF38A3"/>
    <w:rsid w:val="0A74BDF4"/>
    <w:rsid w:val="1C2E9FA5"/>
    <w:rsid w:val="3B28CC1D"/>
    <w:rsid w:val="3EB829D3"/>
    <w:rsid w:val="42B8EDE6"/>
    <w:rsid w:val="45276B57"/>
    <w:rsid w:val="568B4D18"/>
    <w:rsid w:val="56E14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7E2D"/>
  <w15:docId w15:val="{64EE07E5-8508-AE47-8AE3-504FD15C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E9"/>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rFonts w:ascii="Arial" w:eastAsia="Arial" w:hAnsi="Arial" w:cs="Arial"/>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Arial" w:eastAsia="Arial" w:hAnsi="Arial" w:cs="Arial"/>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808A0"/>
    <w:pPr>
      <w:ind w:left="720"/>
      <w:contextualSpacing/>
    </w:pPr>
    <w:rPr>
      <w:rFonts w:ascii="Arial" w:eastAsia="Arial" w:hAnsi="Arial" w:cs="Arial"/>
      <w:sz w:val="22"/>
      <w:szCs w:val="22"/>
    </w:rPr>
  </w:style>
  <w:style w:type="character" w:customStyle="1" w:styleId="apple-converted-space">
    <w:name w:val="apple-converted-space"/>
    <w:basedOn w:val="DefaultParagraphFont"/>
    <w:rsid w:val="008E3A9C"/>
  </w:style>
  <w:style w:type="character" w:styleId="Hyperlink">
    <w:name w:val="Hyperlink"/>
    <w:basedOn w:val="DefaultParagraphFont"/>
    <w:uiPriority w:val="99"/>
    <w:unhideWhenUsed/>
    <w:rsid w:val="009B6C28"/>
    <w:rPr>
      <w:color w:val="0000FF"/>
      <w:u w:val="single"/>
    </w:rPr>
  </w:style>
  <w:style w:type="paragraph" w:styleId="NormalWeb">
    <w:name w:val="Normal (Web)"/>
    <w:basedOn w:val="Normal"/>
    <w:uiPriority w:val="99"/>
    <w:unhideWhenUsed/>
    <w:rsid w:val="00E74EC8"/>
    <w:pPr>
      <w:spacing w:before="100" w:beforeAutospacing="1" w:after="100" w:afterAutospacing="1"/>
    </w:pPr>
  </w:style>
  <w:style w:type="character" w:customStyle="1" w:styleId="UnresolvedMention1">
    <w:name w:val="Unresolved Mention1"/>
    <w:basedOn w:val="DefaultParagraphFont"/>
    <w:uiPriority w:val="99"/>
    <w:semiHidden/>
    <w:unhideWhenUsed/>
    <w:rsid w:val="00001775"/>
    <w:rPr>
      <w:color w:val="605E5C"/>
      <w:shd w:val="clear" w:color="auto" w:fill="E1DFDD"/>
    </w:rPr>
  </w:style>
  <w:style w:type="paragraph" w:styleId="Header">
    <w:name w:val="header"/>
    <w:basedOn w:val="Normal"/>
    <w:link w:val="HeaderChar"/>
    <w:uiPriority w:val="99"/>
    <w:unhideWhenUsed/>
    <w:rsid w:val="00943CC3"/>
    <w:pPr>
      <w:tabs>
        <w:tab w:val="center" w:pos="4513"/>
        <w:tab w:val="right" w:pos="9026"/>
      </w:tabs>
    </w:pPr>
    <w:rPr>
      <w:rFonts w:ascii="Arial" w:eastAsia="Arial" w:hAnsi="Arial" w:cs="Arial"/>
      <w:sz w:val="22"/>
      <w:szCs w:val="22"/>
    </w:rPr>
  </w:style>
  <w:style w:type="character" w:customStyle="1" w:styleId="HeaderChar">
    <w:name w:val="Header Char"/>
    <w:basedOn w:val="DefaultParagraphFont"/>
    <w:link w:val="Header"/>
    <w:uiPriority w:val="99"/>
    <w:rsid w:val="00943CC3"/>
  </w:style>
  <w:style w:type="paragraph" w:styleId="Footer">
    <w:name w:val="footer"/>
    <w:basedOn w:val="Normal"/>
    <w:link w:val="FooterChar"/>
    <w:uiPriority w:val="99"/>
    <w:unhideWhenUsed/>
    <w:rsid w:val="00943CC3"/>
    <w:pPr>
      <w:tabs>
        <w:tab w:val="center" w:pos="4513"/>
        <w:tab w:val="right" w:pos="9026"/>
      </w:tabs>
    </w:pPr>
    <w:rPr>
      <w:rFonts w:ascii="Arial" w:eastAsia="Arial" w:hAnsi="Arial" w:cs="Arial"/>
      <w:sz w:val="22"/>
      <w:szCs w:val="22"/>
    </w:rPr>
  </w:style>
  <w:style w:type="character" w:customStyle="1" w:styleId="FooterChar">
    <w:name w:val="Footer Char"/>
    <w:basedOn w:val="DefaultParagraphFont"/>
    <w:link w:val="Footer"/>
    <w:uiPriority w:val="99"/>
    <w:rsid w:val="00943CC3"/>
  </w:style>
  <w:style w:type="character" w:styleId="PageNumber">
    <w:name w:val="page number"/>
    <w:basedOn w:val="DefaultParagraphFont"/>
    <w:uiPriority w:val="99"/>
    <w:semiHidden/>
    <w:unhideWhenUsed/>
    <w:rsid w:val="00943CC3"/>
  </w:style>
  <w:style w:type="character" w:styleId="CommentReference">
    <w:name w:val="annotation reference"/>
    <w:basedOn w:val="DefaultParagraphFont"/>
    <w:uiPriority w:val="99"/>
    <w:semiHidden/>
    <w:unhideWhenUsed/>
    <w:rsid w:val="00287D70"/>
    <w:rPr>
      <w:sz w:val="16"/>
      <w:szCs w:val="16"/>
    </w:rPr>
  </w:style>
  <w:style w:type="paragraph" w:styleId="CommentText">
    <w:name w:val="annotation text"/>
    <w:basedOn w:val="Normal"/>
    <w:link w:val="CommentTextChar"/>
    <w:uiPriority w:val="99"/>
    <w:semiHidden/>
    <w:unhideWhenUsed/>
    <w:rsid w:val="00287D70"/>
    <w:rPr>
      <w:sz w:val="20"/>
      <w:szCs w:val="20"/>
    </w:rPr>
  </w:style>
  <w:style w:type="character" w:customStyle="1" w:styleId="CommentTextChar">
    <w:name w:val="Comment Text Char"/>
    <w:basedOn w:val="DefaultParagraphFont"/>
    <w:link w:val="CommentText"/>
    <w:uiPriority w:val="99"/>
    <w:semiHidden/>
    <w:rsid w:val="00287D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7D70"/>
    <w:rPr>
      <w:b/>
      <w:bCs/>
    </w:rPr>
  </w:style>
  <w:style w:type="character" w:customStyle="1" w:styleId="CommentSubjectChar">
    <w:name w:val="Comment Subject Char"/>
    <w:basedOn w:val="CommentTextChar"/>
    <w:link w:val="CommentSubject"/>
    <w:uiPriority w:val="99"/>
    <w:semiHidden/>
    <w:rsid w:val="00287D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87D70"/>
    <w:rPr>
      <w:sz w:val="18"/>
      <w:szCs w:val="18"/>
    </w:rPr>
  </w:style>
  <w:style w:type="character" w:customStyle="1" w:styleId="BalloonTextChar">
    <w:name w:val="Balloon Text Char"/>
    <w:basedOn w:val="DefaultParagraphFont"/>
    <w:link w:val="BalloonText"/>
    <w:uiPriority w:val="99"/>
    <w:semiHidden/>
    <w:rsid w:val="00287D70"/>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67437">
      <w:bodyDiv w:val="1"/>
      <w:marLeft w:val="0"/>
      <w:marRight w:val="0"/>
      <w:marTop w:val="0"/>
      <w:marBottom w:val="0"/>
      <w:divBdr>
        <w:top w:val="none" w:sz="0" w:space="0" w:color="auto"/>
        <w:left w:val="none" w:sz="0" w:space="0" w:color="auto"/>
        <w:bottom w:val="none" w:sz="0" w:space="0" w:color="auto"/>
        <w:right w:val="none" w:sz="0" w:space="0" w:color="auto"/>
      </w:divBdr>
      <w:divsChild>
        <w:div w:id="932132455">
          <w:marLeft w:val="0"/>
          <w:marRight w:val="0"/>
          <w:marTop w:val="0"/>
          <w:marBottom w:val="0"/>
          <w:divBdr>
            <w:top w:val="none" w:sz="0" w:space="0" w:color="auto"/>
            <w:left w:val="none" w:sz="0" w:space="0" w:color="auto"/>
            <w:bottom w:val="none" w:sz="0" w:space="0" w:color="auto"/>
            <w:right w:val="none" w:sz="0" w:space="0" w:color="auto"/>
          </w:divBdr>
        </w:div>
        <w:div w:id="431824842">
          <w:marLeft w:val="0"/>
          <w:marRight w:val="0"/>
          <w:marTop w:val="0"/>
          <w:marBottom w:val="0"/>
          <w:divBdr>
            <w:top w:val="none" w:sz="0" w:space="0" w:color="auto"/>
            <w:left w:val="none" w:sz="0" w:space="0" w:color="auto"/>
            <w:bottom w:val="none" w:sz="0" w:space="0" w:color="auto"/>
            <w:right w:val="none" w:sz="0" w:space="0" w:color="auto"/>
          </w:divBdr>
        </w:div>
        <w:div w:id="374353618">
          <w:marLeft w:val="0"/>
          <w:marRight w:val="0"/>
          <w:marTop w:val="0"/>
          <w:marBottom w:val="0"/>
          <w:divBdr>
            <w:top w:val="none" w:sz="0" w:space="0" w:color="auto"/>
            <w:left w:val="none" w:sz="0" w:space="0" w:color="auto"/>
            <w:bottom w:val="none" w:sz="0" w:space="0" w:color="auto"/>
            <w:right w:val="none" w:sz="0" w:space="0" w:color="auto"/>
          </w:divBdr>
        </w:div>
        <w:div w:id="905146156">
          <w:marLeft w:val="0"/>
          <w:marRight w:val="0"/>
          <w:marTop w:val="0"/>
          <w:marBottom w:val="0"/>
          <w:divBdr>
            <w:top w:val="none" w:sz="0" w:space="0" w:color="auto"/>
            <w:left w:val="none" w:sz="0" w:space="0" w:color="auto"/>
            <w:bottom w:val="none" w:sz="0" w:space="0" w:color="auto"/>
            <w:right w:val="none" w:sz="0" w:space="0" w:color="auto"/>
          </w:divBdr>
        </w:div>
        <w:div w:id="578098097">
          <w:marLeft w:val="0"/>
          <w:marRight w:val="0"/>
          <w:marTop w:val="0"/>
          <w:marBottom w:val="0"/>
          <w:divBdr>
            <w:top w:val="none" w:sz="0" w:space="0" w:color="auto"/>
            <w:left w:val="none" w:sz="0" w:space="0" w:color="auto"/>
            <w:bottom w:val="none" w:sz="0" w:space="0" w:color="auto"/>
            <w:right w:val="none" w:sz="0" w:space="0" w:color="auto"/>
          </w:divBdr>
        </w:div>
      </w:divsChild>
    </w:div>
    <w:div w:id="241571939">
      <w:bodyDiv w:val="1"/>
      <w:marLeft w:val="0"/>
      <w:marRight w:val="0"/>
      <w:marTop w:val="0"/>
      <w:marBottom w:val="0"/>
      <w:divBdr>
        <w:top w:val="none" w:sz="0" w:space="0" w:color="auto"/>
        <w:left w:val="none" w:sz="0" w:space="0" w:color="auto"/>
        <w:bottom w:val="none" w:sz="0" w:space="0" w:color="auto"/>
        <w:right w:val="none" w:sz="0" w:space="0" w:color="auto"/>
      </w:divBdr>
    </w:div>
    <w:div w:id="319234170">
      <w:bodyDiv w:val="1"/>
      <w:marLeft w:val="0"/>
      <w:marRight w:val="0"/>
      <w:marTop w:val="0"/>
      <w:marBottom w:val="0"/>
      <w:divBdr>
        <w:top w:val="none" w:sz="0" w:space="0" w:color="auto"/>
        <w:left w:val="none" w:sz="0" w:space="0" w:color="auto"/>
        <w:bottom w:val="none" w:sz="0" w:space="0" w:color="auto"/>
        <w:right w:val="none" w:sz="0" w:space="0" w:color="auto"/>
      </w:divBdr>
      <w:divsChild>
        <w:div w:id="1598322707">
          <w:marLeft w:val="0"/>
          <w:marRight w:val="0"/>
          <w:marTop w:val="0"/>
          <w:marBottom w:val="0"/>
          <w:divBdr>
            <w:top w:val="none" w:sz="0" w:space="0" w:color="auto"/>
            <w:left w:val="none" w:sz="0" w:space="0" w:color="auto"/>
            <w:bottom w:val="none" w:sz="0" w:space="0" w:color="auto"/>
            <w:right w:val="none" w:sz="0" w:space="0" w:color="auto"/>
          </w:divBdr>
          <w:divsChild>
            <w:div w:id="874386539">
              <w:marLeft w:val="0"/>
              <w:marRight w:val="0"/>
              <w:marTop w:val="0"/>
              <w:marBottom w:val="0"/>
              <w:divBdr>
                <w:top w:val="none" w:sz="0" w:space="0" w:color="auto"/>
                <w:left w:val="none" w:sz="0" w:space="0" w:color="auto"/>
                <w:bottom w:val="none" w:sz="0" w:space="0" w:color="auto"/>
                <w:right w:val="none" w:sz="0" w:space="0" w:color="auto"/>
              </w:divBdr>
              <w:divsChild>
                <w:div w:id="1311013761">
                  <w:marLeft w:val="0"/>
                  <w:marRight w:val="0"/>
                  <w:marTop w:val="0"/>
                  <w:marBottom w:val="0"/>
                  <w:divBdr>
                    <w:top w:val="none" w:sz="0" w:space="0" w:color="auto"/>
                    <w:left w:val="none" w:sz="0" w:space="0" w:color="auto"/>
                    <w:bottom w:val="none" w:sz="0" w:space="0" w:color="auto"/>
                    <w:right w:val="none" w:sz="0" w:space="0" w:color="auto"/>
                  </w:divBdr>
                  <w:divsChild>
                    <w:div w:id="10851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76298">
      <w:bodyDiv w:val="1"/>
      <w:marLeft w:val="0"/>
      <w:marRight w:val="0"/>
      <w:marTop w:val="0"/>
      <w:marBottom w:val="0"/>
      <w:divBdr>
        <w:top w:val="none" w:sz="0" w:space="0" w:color="auto"/>
        <w:left w:val="none" w:sz="0" w:space="0" w:color="auto"/>
        <w:bottom w:val="none" w:sz="0" w:space="0" w:color="auto"/>
        <w:right w:val="none" w:sz="0" w:space="0" w:color="auto"/>
      </w:divBdr>
      <w:divsChild>
        <w:div w:id="1473985824">
          <w:marLeft w:val="0"/>
          <w:marRight w:val="0"/>
          <w:marTop w:val="0"/>
          <w:marBottom w:val="0"/>
          <w:divBdr>
            <w:top w:val="none" w:sz="0" w:space="0" w:color="auto"/>
            <w:left w:val="none" w:sz="0" w:space="0" w:color="auto"/>
            <w:bottom w:val="none" w:sz="0" w:space="0" w:color="auto"/>
            <w:right w:val="none" w:sz="0" w:space="0" w:color="auto"/>
          </w:divBdr>
        </w:div>
        <w:div w:id="266894388">
          <w:marLeft w:val="0"/>
          <w:marRight w:val="0"/>
          <w:marTop w:val="0"/>
          <w:marBottom w:val="0"/>
          <w:divBdr>
            <w:top w:val="none" w:sz="0" w:space="0" w:color="auto"/>
            <w:left w:val="none" w:sz="0" w:space="0" w:color="auto"/>
            <w:bottom w:val="none" w:sz="0" w:space="0" w:color="auto"/>
            <w:right w:val="none" w:sz="0" w:space="0" w:color="auto"/>
          </w:divBdr>
        </w:div>
        <w:div w:id="179398411">
          <w:marLeft w:val="0"/>
          <w:marRight w:val="0"/>
          <w:marTop w:val="0"/>
          <w:marBottom w:val="0"/>
          <w:divBdr>
            <w:top w:val="none" w:sz="0" w:space="0" w:color="auto"/>
            <w:left w:val="none" w:sz="0" w:space="0" w:color="auto"/>
            <w:bottom w:val="none" w:sz="0" w:space="0" w:color="auto"/>
            <w:right w:val="none" w:sz="0" w:space="0" w:color="auto"/>
          </w:divBdr>
        </w:div>
        <w:div w:id="1125735807">
          <w:marLeft w:val="0"/>
          <w:marRight w:val="0"/>
          <w:marTop w:val="0"/>
          <w:marBottom w:val="0"/>
          <w:divBdr>
            <w:top w:val="none" w:sz="0" w:space="0" w:color="auto"/>
            <w:left w:val="none" w:sz="0" w:space="0" w:color="auto"/>
            <w:bottom w:val="none" w:sz="0" w:space="0" w:color="auto"/>
            <w:right w:val="none" w:sz="0" w:space="0" w:color="auto"/>
          </w:divBdr>
        </w:div>
        <w:div w:id="1907446832">
          <w:marLeft w:val="0"/>
          <w:marRight w:val="0"/>
          <w:marTop w:val="0"/>
          <w:marBottom w:val="0"/>
          <w:divBdr>
            <w:top w:val="none" w:sz="0" w:space="0" w:color="auto"/>
            <w:left w:val="none" w:sz="0" w:space="0" w:color="auto"/>
            <w:bottom w:val="none" w:sz="0" w:space="0" w:color="auto"/>
            <w:right w:val="none" w:sz="0" w:space="0" w:color="auto"/>
          </w:divBdr>
        </w:div>
        <w:div w:id="1580795257">
          <w:marLeft w:val="0"/>
          <w:marRight w:val="0"/>
          <w:marTop w:val="0"/>
          <w:marBottom w:val="0"/>
          <w:divBdr>
            <w:top w:val="none" w:sz="0" w:space="0" w:color="auto"/>
            <w:left w:val="none" w:sz="0" w:space="0" w:color="auto"/>
            <w:bottom w:val="none" w:sz="0" w:space="0" w:color="auto"/>
            <w:right w:val="none" w:sz="0" w:space="0" w:color="auto"/>
          </w:divBdr>
        </w:div>
        <w:div w:id="2007053917">
          <w:marLeft w:val="0"/>
          <w:marRight w:val="0"/>
          <w:marTop w:val="0"/>
          <w:marBottom w:val="0"/>
          <w:divBdr>
            <w:top w:val="none" w:sz="0" w:space="0" w:color="auto"/>
            <w:left w:val="none" w:sz="0" w:space="0" w:color="auto"/>
            <w:bottom w:val="none" w:sz="0" w:space="0" w:color="auto"/>
            <w:right w:val="none" w:sz="0" w:space="0" w:color="auto"/>
          </w:divBdr>
        </w:div>
      </w:divsChild>
    </w:div>
    <w:div w:id="626860090">
      <w:bodyDiv w:val="1"/>
      <w:marLeft w:val="0"/>
      <w:marRight w:val="0"/>
      <w:marTop w:val="0"/>
      <w:marBottom w:val="0"/>
      <w:divBdr>
        <w:top w:val="none" w:sz="0" w:space="0" w:color="auto"/>
        <w:left w:val="none" w:sz="0" w:space="0" w:color="auto"/>
        <w:bottom w:val="none" w:sz="0" w:space="0" w:color="auto"/>
        <w:right w:val="none" w:sz="0" w:space="0" w:color="auto"/>
      </w:divBdr>
      <w:divsChild>
        <w:div w:id="985933346">
          <w:marLeft w:val="0"/>
          <w:marRight w:val="0"/>
          <w:marTop w:val="0"/>
          <w:marBottom w:val="0"/>
          <w:divBdr>
            <w:top w:val="none" w:sz="0" w:space="0" w:color="auto"/>
            <w:left w:val="none" w:sz="0" w:space="0" w:color="auto"/>
            <w:bottom w:val="none" w:sz="0" w:space="0" w:color="auto"/>
            <w:right w:val="none" w:sz="0" w:space="0" w:color="auto"/>
          </w:divBdr>
        </w:div>
        <w:div w:id="2013875496">
          <w:marLeft w:val="0"/>
          <w:marRight w:val="0"/>
          <w:marTop w:val="0"/>
          <w:marBottom w:val="0"/>
          <w:divBdr>
            <w:top w:val="none" w:sz="0" w:space="0" w:color="auto"/>
            <w:left w:val="none" w:sz="0" w:space="0" w:color="auto"/>
            <w:bottom w:val="none" w:sz="0" w:space="0" w:color="auto"/>
            <w:right w:val="none" w:sz="0" w:space="0" w:color="auto"/>
          </w:divBdr>
        </w:div>
        <w:div w:id="397092615">
          <w:marLeft w:val="0"/>
          <w:marRight w:val="0"/>
          <w:marTop w:val="0"/>
          <w:marBottom w:val="0"/>
          <w:divBdr>
            <w:top w:val="none" w:sz="0" w:space="0" w:color="auto"/>
            <w:left w:val="none" w:sz="0" w:space="0" w:color="auto"/>
            <w:bottom w:val="none" w:sz="0" w:space="0" w:color="auto"/>
            <w:right w:val="none" w:sz="0" w:space="0" w:color="auto"/>
          </w:divBdr>
        </w:div>
        <w:div w:id="1133793157">
          <w:marLeft w:val="0"/>
          <w:marRight w:val="0"/>
          <w:marTop w:val="0"/>
          <w:marBottom w:val="0"/>
          <w:divBdr>
            <w:top w:val="none" w:sz="0" w:space="0" w:color="auto"/>
            <w:left w:val="none" w:sz="0" w:space="0" w:color="auto"/>
            <w:bottom w:val="none" w:sz="0" w:space="0" w:color="auto"/>
            <w:right w:val="none" w:sz="0" w:space="0" w:color="auto"/>
          </w:divBdr>
        </w:div>
        <w:div w:id="975841171">
          <w:marLeft w:val="0"/>
          <w:marRight w:val="0"/>
          <w:marTop w:val="0"/>
          <w:marBottom w:val="0"/>
          <w:divBdr>
            <w:top w:val="none" w:sz="0" w:space="0" w:color="auto"/>
            <w:left w:val="none" w:sz="0" w:space="0" w:color="auto"/>
            <w:bottom w:val="none" w:sz="0" w:space="0" w:color="auto"/>
            <w:right w:val="none" w:sz="0" w:space="0" w:color="auto"/>
          </w:divBdr>
        </w:div>
        <w:div w:id="944000968">
          <w:marLeft w:val="0"/>
          <w:marRight w:val="0"/>
          <w:marTop w:val="0"/>
          <w:marBottom w:val="0"/>
          <w:divBdr>
            <w:top w:val="none" w:sz="0" w:space="0" w:color="auto"/>
            <w:left w:val="none" w:sz="0" w:space="0" w:color="auto"/>
            <w:bottom w:val="none" w:sz="0" w:space="0" w:color="auto"/>
            <w:right w:val="none" w:sz="0" w:space="0" w:color="auto"/>
          </w:divBdr>
        </w:div>
        <w:div w:id="980697810">
          <w:marLeft w:val="0"/>
          <w:marRight w:val="0"/>
          <w:marTop w:val="0"/>
          <w:marBottom w:val="0"/>
          <w:divBdr>
            <w:top w:val="none" w:sz="0" w:space="0" w:color="auto"/>
            <w:left w:val="none" w:sz="0" w:space="0" w:color="auto"/>
            <w:bottom w:val="none" w:sz="0" w:space="0" w:color="auto"/>
            <w:right w:val="none" w:sz="0" w:space="0" w:color="auto"/>
          </w:divBdr>
        </w:div>
        <w:div w:id="54815449">
          <w:marLeft w:val="0"/>
          <w:marRight w:val="0"/>
          <w:marTop w:val="0"/>
          <w:marBottom w:val="0"/>
          <w:divBdr>
            <w:top w:val="none" w:sz="0" w:space="0" w:color="auto"/>
            <w:left w:val="none" w:sz="0" w:space="0" w:color="auto"/>
            <w:bottom w:val="none" w:sz="0" w:space="0" w:color="auto"/>
            <w:right w:val="none" w:sz="0" w:space="0" w:color="auto"/>
          </w:divBdr>
        </w:div>
        <w:div w:id="787628189">
          <w:marLeft w:val="0"/>
          <w:marRight w:val="0"/>
          <w:marTop w:val="0"/>
          <w:marBottom w:val="0"/>
          <w:divBdr>
            <w:top w:val="none" w:sz="0" w:space="0" w:color="auto"/>
            <w:left w:val="none" w:sz="0" w:space="0" w:color="auto"/>
            <w:bottom w:val="none" w:sz="0" w:space="0" w:color="auto"/>
            <w:right w:val="none" w:sz="0" w:space="0" w:color="auto"/>
          </w:divBdr>
        </w:div>
        <w:div w:id="1330671362">
          <w:marLeft w:val="0"/>
          <w:marRight w:val="0"/>
          <w:marTop w:val="0"/>
          <w:marBottom w:val="0"/>
          <w:divBdr>
            <w:top w:val="none" w:sz="0" w:space="0" w:color="auto"/>
            <w:left w:val="none" w:sz="0" w:space="0" w:color="auto"/>
            <w:bottom w:val="none" w:sz="0" w:space="0" w:color="auto"/>
            <w:right w:val="none" w:sz="0" w:space="0" w:color="auto"/>
          </w:divBdr>
        </w:div>
        <w:div w:id="1311981196">
          <w:marLeft w:val="0"/>
          <w:marRight w:val="0"/>
          <w:marTop w:val="0"/>
          <w:marBottom w:val="0"/>
          <w:divBdr>
            <w:top w:val="none" w:sz="0" w:space="0" w:color="auto"/>
            <w:left w:val="none" w:sz="0" w:space="0" w:color="auto"/>
            <w:bottom w:val="none" w:sz="0" w:space="0" w:color="auto"/>
            <w:right w:val="none" w:sz="0" w:space="0" w:color="auto"/>
          </w:divBdr>
        </w:div>
      </w:divsChild>
    </w:div>
    <w:div w:id="767236293">
      <w:bodyDiv w:val="1"/>
      <w:marLeft w:val="0"/>
      <w:marRight w:val="0"/>
      <w:marTop w:val="0"/>
      <w:marBottom w:val="0"/>
      <w:divBdr>
        <w:top w:val="none" w:sz="0" w:space="0" w:color="auto"/>
        <w:left w:val="none" w:sz="0" w:space="0" w:color="auto"/>
        <w:bottom w:val="none" w:sz="0" w:space="0" w:color="auto"/>
        <w:right w:val="none" w:sz="0" w:space="0" w:color="auto"/>
      </w:divBdr>
    </w:div>
    <w:div w:id="779296985">
      <w:bodyDiv w:val="1"/>
      <w:marLeft w:val="0"/>
      <w:marRight w:val="0"/>
      <w:marTop w:val="0"/>
      <w:marBottom w:val="0"/>
      <w:divBdr>
        <w:top w:val="none" w:sz="0" w:space="0" w:color="auto"/>
        <w:left w:val="none" w:sz="0" w:space="0" w:color="auto"/>
        <w:bottom w:val="none" w:sz="0" w:space="0" w:color="auto"/>
        <w:right w:val="none" w:sz="0" w:space="0" w:color="auto"/>
      </w:divBdr>
      <w:divsChild>
        <w:div w:id="1102797171">
          <w:marLeft w:val="0"/>
          <w:marRight w:val="0"/>
          <w:marTop w:val="0"/>
          <w:marBottom w:val="0"/>
          <w:divBdr>
            <w:top w:val="none" w:sz="0" w:space="0" w:color="auto"/>
            <w:left w:val="none" w:sz="0" w:space="0" w:color="auto"/>
            <w:bottom w:val="none" w:sz="0" w:space="0" w:color="auto"/>
            <w:right w:val="none" w:sz="0" w:space="0" w:color="auto"/>
          </w:divBdr>
          <w:divsChild>
            <w:div w:id="1613856051">
              <w:marLeft w:val="0"/>
              <w:marRight w:val="0"/>
              <w:marTop w:val="0"/>
              <w:marBottom w:val="0"/>
              <w:divBdr>
                <w:top w:val="none" w:sz="0" w:space="0" w:color="auto"/>
                <w:left w:val="none" w:sz="0" w:space="0" w:color="auto"/>
                <w:bottom w:val="none" w:sz="0" w:space="0" w:color="auto"/>
                <w:right w:val="none" w:sz="0" w:space="0" w:color="auto"/>
              </w:divBdr>
              <w:divsChild>
                <w:div w:id="170071658">
                  <w:marLeft w:val="0"/>
                  <w:marRight w:val="0"/>
                  <w:marTop w:val="0"/>
                  <w:marBottom w:val="0"/>
                  <w:divBdr>
                    <w:top w:val="none" w:sz="0" w:space="0" w:color="auto"/>
                    <w:left w:val="none" w:sz="0" w:space="0" w:color="auto"/>
                    <w:bottom w:val="none" w:sz="0" w:space="0" w:color="auto"/>
                    <w:right w:val="none" w:sz="0" w:space="0" w:color="auto"/>
                  </w:divBdr>
                  <w:divsChild>
                    <w:div w:id="10243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9889">
      <w:bodyDiv w:val="1"/>
      <w:marLeft w:val="0"/>
      <w:marRight w:val="0"/>
      <w:marTop w:val="0"/>
      <w:marBottom w:val="0"/>
      <w:divBdr>
        <w:top w:val="none" w:sz="0" w:space="0" w:color="auto"/>
        <w:left w:val="none" w:sz="0" w:space="0" w:color="auto"/>
        <w:bottom w:val="none" w:sz="0" w:space="0" w:color="auto"/>
        <w:right w:val="none" w:sz="0" w:space="0" w:color="auto"/>
      </w:divBdr>
      <w:divsChild>
        <w:div w:id="1056473028">
          <w:marLeft w:val="0"/>
          <w:marRight w:val="0"/>
          <w:marTop w:val="0"/>
          <w:marBottom w:val="0"/>
          <w:divBdr>
            <w:top w:val="none" w:sz="0" w:space="0" w:color="auto"/>
            <w:left w:val="none" w:sz="0" w:space="0" w:color="auto"/>
            <w:bottom w:val="none" w:sz="0" w:space="0" w:color="auto"/>
            <w:right w:val="none" w:sz="0" w:space="0" w:color="auto"/>
          </w:divBdr>
          <w:divsChild>
            <w:div w:id="1522014935">
              <w:marLeft w:val="0"/>
              <w:marRight w:val="0"/>
              <w:marTop w:val="0"/>
              <w:marBottom w:val="0"/>
              <w:divBdr>
                <w:top w:val="none" w:sz="0" w:space="0" w:color="auto"/>
                <w:left w:val="none" w:sz="0" w:space="0" w:color="auto"/>
                <w:bottom w:val="none" w:sz="0" w:space="0" w:color="auto"/>
                <w:right w:val="none" w:sz="0" w:space="0" w:color="auto"/>
              </w:divBdr>
              <w:divsChild>
                <w:div w:id="440761398">
                  <w:marLeft w:val="0"/>
                  <w:marRight w:val="0"/>
                  <w:marTop w:val="0"/>
                  <w:marBottom w:val="0"/>
                  <w:divBdr>
                    <w:top w:val="none" w:sz="0" w:space="0" w:color="auto"/>
                    <w:left w:val="none" w:sz="0" w:space="0" w:color="auto"/>
                    <w:bottom w:val="none" w:sz="0" w:space="0" w:color="auto"/>
                    <w:right w:val="none" w:sz="0" w:space="0" w:color="auto"/>
                  </w:divBdr>
                  <w:divsChild>
                    <w:div w:id="19366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21399">
      <w:bodyDiv w:val="1"/>
      <w:marLeft w:val="0"/>
      <w:marRight w:val="0"/>
      <w:marTop w:val="0"/>
      <w:marBottom w:val="0"/>
      <w:divBdr>
        <w:top w:val="none" w:sz="0" w:space="0" w:color="auto"/>
        <w:left w:val="none" w:sz="0" w:space="0" w:color="auto"/>
        <w:bottom w:val="none" w:sz="0" w:space="0" w:color="auto"/>
        <w:right w:val="none" w:sz="0" w:space="0" w:color="auto"/>
      </w:divBdr>
    </w:div>
    <w:div w:id="940524712">
      <w:bodyDiv w:val="1"/>
      <w:marLeft w:val="0"/>
      <w:marRight w:val="0"/>
      <w:marTop w:val="0"/>
      <w:marBottom w:val="0"/>
      <w:divBdr>
        <w:top w:val="none" w:sz="0" w:space="0" w:color="auto"/>
        <w:left w:val="none" w:sz="0" w:space="0" w:color="auto"/>
        <w:bottom w:val="none" w:sz="0" w:space="0" w:color="auto"/>
        <w:right w:val="none" w:sz="0" w:space="0" w:color="auto"/>
      </w:divBdr>
      <w:divsChild>
        <w:div w:id="356469847">
          <w:marLeft w:val="0"/>
          <w:marRight w:val="0"/>
          <w:marTop w:val="0"/>
          <w:marBottom w:val="0"/>
          <w:divBdr>
            <w:top w:val="none" w:sz="0" w:space="0" w:color="auto"/>
            <w:left w:val="none" w:sz="0" w:space="0" w:color="auto"/>
            <w:bottom w:val="none" w:sz="0" w:space="0" w:color="auto"/>
            <w:right w:val="none" w:sz="0" w:space="0" w:color="auto"/>
          </w:divBdr>
          <w:divsChild>
            <w:div w:id="409624927">
              <w:marLeft w:val="0"/>
              <w:marRight w:val="0"/>
              <w:marTop w:val="0"/>
              <w:marBottom w:val="0"/>
              <w:divBdr>
                <w:top w:val="none" w:sz="0" w:space="0" w:color="auto"/>
                <w:left w:val="none" w:sz="0" w:space="0" w:color="auto"/>
                <w:bottom w:val="none" w:sz="0" w:space="0" w:color="auto"/>
                <w:right w:val="none" w:sz="0" w:space="0" w:color="auto"/>
              </w:divBdr>
              <w:divsChild>
                <w:div w:id="688142694">
                  <w:marLeft w:val="0"/>
                  <w:marRight w:val="0"/>
                  <w:marTop w:val="0"/>
                  <w:marBottom w:val="0"/>
                  <w:divBdr>
                    <w:top w:val="none" w:sz="0" w:space="0" w:color="auto"/>
                    <w:left w:val="none" w:sz="0" w:space="0" w:color="auto"/>
                    <w:bottom w:val="none" w:sz="0" w:space="0" w:color="auto"/>
                    <w:right w:val="none" w:sz="0" w:space="0" w:color="auto"/>
                  </w:divBdr>
                  <w:divsChild>
                    <w:div w:id="7861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30970">
      <w:bodyDiv w:val="1"/>
      <w:marLeft w:val="0"/>
      <w:marRight w:val="0"/>
      <w:marTop w:val="0"/>
      <w:marBottom w:val="0"/>
      <w:divBdr>
        <w:top w:val="none" w:sz="0" w:space="0" w:color="auto"/>
        <w:left w:val="none" w:sz="0" w:space="0" w:color="auto"/>
        <w:bottom w:val="none" w:sz="0" w:space="0" w:color="auto"/>
        <w:right w:val="none" w:sz="0" w:space="0" w:color="auto"/>
      </w:divBdr>
      <w:divsChild>
        <w:div w:id="111367162">
          <w:marLeft w:val="0"/>
          <w:marRight w:val="0"/>
          <w:marTop w:val="0"/>
          <w:marBottom w:val="0"/>
          <w:divBdr>
            <w:top w:val="none" w:sz="0" w:space="0" w:color="auto"/>
            <w:left w:val="none" w:sz="0" w:space="0" w:color="auto"/>
            <w:bottom w:val="none" w:sz="0" w:space="0" w:color="auto"/>
            <w:right w:val="none" w:sz="0" w:space="0" w:color="auto"/>
          </w:divBdr>
          <w:divsChild>
            <w:div w:id="755052567">
              <w:marLeft w:val="0"/>
              <w:marRight w:val="0"/>
              <w:marTop w:val="0"/>
              <w:marBottom w:val="0"/>
              <w:divBdr>
                <w:top w:val="none" w:sz="0" w:space="0" w:color="auto"/>
                <w:left w:val="none" w:sz="0" w:space="0" w:color="auto"/>
                <w:bottom w:val="none" w:sz="0" w:space="0" w:color="auto"/>
                <w:right w:val="none" w:sz="0" w:space="0" w:color="auto"/>
              </w:divBdr>
              <w:divsChild>
                <w:div w:id="1895239772">
                  <w:marLeft w:val="0"/>
                  <w:marRight w:val="0"/>
                  <w:marTop w:val="0"/>
                  <w:marBottom w:val="0"/>
                  <w:divBdr>
                    <w:top w:val="none" w:sz="0" w:space="0" w:color="auto"/>
                    <w:left w:val="none" w:sz="0" w:space="0" w:color="auto"/>
                    <w:bottom w:val="none" w:sz="0" w:space="0" w:color="auto"/>
                    <w:right w:val="none" w:sz="0" w:space="0" w:color="auto"/>
                  </w:divBdr>
                  <w:divsChild>
                    <w:div w:id="18551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6158">
      <w:bodyDiv w:val="1"/>
      <w:marLeft w:val="0"/>
      <w:marRight w:val="0"/>
      <w:marTop w:val="0"/>
      <w:marBottom w:val="0"/>
      <w:divBdr>
        <w:top w:val="none" w:sz="0" w:space="0" w:color="auto"/>
        <w:left w:val="none" w:sz="0" w:space="0" w:color="auto"/>
        <w:bottom w:val="none" w:sz="0" w:space="0" w:color="auto"/>
        <w:right w:val="none" w:sz="0" w:space="0" w:color="auto"/>
      </w:divBdr>
      <w:divsChild>
        <w:div w:id="101070720">
          <w:marLeft w:val="0"/>
          <w:marRight w:val="0"/>
          <w:marTop w:val="0"/>
          <w:marBottom w:val="0"/>
          <w:divBdr>
            <w:top w:val="none" w:sz="0" w:space="0" w:color="auto"/>
            <w:left w:val="none" w:sz="0" w:space="0" w:color="auto"/>
            <w:bottom w:val="none" w:sz="0" w:space="0" w:color="auto"/>
            <w:right w:val="none" w:sz="0" w:space="0" w:color="auto"/>
          </w:divBdr>
          <w:divsChild>
            <w:div w:id="542448065">
              <w:marLeft w:val="0"/>
              <w:marRight w:val="0"/>
              <w:marTop w:val="0"/>
              <w:marBottom w:val="0"/>
              <w:divBdr>
                <w:top w:val="none" w:sz="0" w:space="0" w:color="auto"/>
                <w:left w:val="none" w:sz="0" w:space="0" w:color="auto"/>
                <w:bottom w:val="none" w:sz="0" w:space="0" w:color="auto"/>
                <w:right w:val="none" w:sz="0" w:space="0" w:color="auto"/>
              </w:divBdr>
              <w:divsChild>
                <w:div w:id="867331791">
                  <w:marLeft w:val="0"/>
                  <w:marRight w:val="0"/>
                  <w:marTop w:val="0"/>
                  <w:marBottom w:val="0"/>
                  <w:divBdr>
                    <w:top w:val="none" w:sz="0" w:space="0" w:color="auto"/>
                    <w:left w:val="none" w:sz="0" w:space="0" w:color="auto"/>
                    <w:bottom w:val="none" w:sz="0" w:space="0" w:color="auto"/>
                    <w:right w:val="none" w:sz="0" w:space="0" w:color="auto"/>
                  </w:divBdr>
                  <w:divsChild>
                    <w:div w:id="14887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7748">
      <w:bodyDiv w:val="1"/>
      <w:marLeft w:val="0"/>
      <w:marRight w:val="0"/>
      <w:marTop w:val="0"/>
      <w:marBottom w:val="0"/>
      <w:divBdr>
        <w:top w:val="none" w:sz="0" w:space="0" w:color="auto"/>
        <w:left w:val="none" w:sz="0" w:space="0" w:color="auto"/>
        <w:bottom w:val="none" w:sz="0" w:space="0" w:color="auto"/>
        <w:right w:val="none" w:sz="0" w:space="0" w:color="auto"/>
      </w:divBdr>
      <w:divsChild>
        <w:div w:id="407306703">
          <w:marLeft w:val="0"/>
          <w:marRight w:val="0"/>
          <w:marTop w:val="0"/>
          <w:marBottom w:val="0"/>
          <w:divBdr>
            <w:top w:val="none" w:sz="0" w:space="0" w:color="auto"/>
            <w:left w:val="none" w:sz="0" w:space="0" w:color="auto"/>
            <w:bottom w:val="none" w:sz="0" w:space="0" w:color="auto"/>
            <w:right w:val="none" w:sz="0" w:space="0" w:color="auto"/>
          </w:divBdr>
        </w:div>
        <w:div w:id="1960867487">
          <w:marLeft w:val="0"/>
          <w:marRight w:val="0"/>
          <w:marTop w:val="0"/>
          <w:marBottom w:val="0"/>
          <w:divBdr>
            <w:top w:val="none" w:sz="0" w:space="0" w:color="auto"/>
            <w:left w:val="none" w:sz="0" w:space="0" w:color="auto"/>
            <w:bottom w:val="none" w:sz="0" w:space="0" w:color="auto"/>
            <w:right w:val="none" w:sz="0" w:space="0" w:color="auto"/>
          </w:divBdr>
        </w:div>
        <w:div w:id="1564364164">
          <w:marLeft w:val="0"/>
          <w:marRight w:val="0"/>
          <w:marTop w:val="0"/>
          <w:marBottom w:val="0"/>
          <w:divBdr>
            <w:top w:val="none" w:sz="0" w:space="0" w:color="auto"/>
            <w:left w:val="none" w:sz="0" w:space="0" w:color="auto"/>
            <w:bottom w:val="none" w:sz="0" w:space="0" w:color="auto"/>
            <w:right w:val="none" w:sz="0" w:space="0" w:color="auto"/>
          </w:divBdr>
        </w:div>
        <w:div w:id="1501577163">
          <w:marLeft w:val="0"/>
          <w:marRight w:val="0"/>
          <w:marTop w:val="0"/>
          <w:marBottom w:val="0"/>
          <w:divBdr>
            <w:top w:val="none" w:sz="0" w:space="0" w:color="auto"/>
            <w:left w:val="none" w:sz="0" w:space="0" w:color="auto"/>
            <w:bottom w:val="none" w:sz="0" w:space="0" w:color="auto"/>
            <w:right w:val="none" w:sz="0" w:space="0" w:color="auto"/>
          </w:divBdr>
        </w:div>
        <w:div w:id="1681810791">
          <w:marLeft w:val="0"/>
          <w:marRight w:val="0"/>
          <w:marTop w:val="0"/>
          <w:marBottom w:val="0"/>
          <w:divBdr>
            <w:top w:val="none" w:sz="0" w:space="0" w:color="auto"/>
            <w:left w:val="none" w:sz="0" w:space="0" w:color="auto"/>
            <w:bottom w:val="none" w:sz="0" w:space="0" w:color="auto"/>
            <w:right w:val="none" w:sz="0" w:space="0" w:color="auto"/>
          </w:divBdr>
        </w:div>
      </w:divsChild>
    </w:div>
    <w:div w:id="1092167485">
      <w:bodyDiv w:val="1"/>
      <w:marLeft w:val="0"/>
      <w:marRight w:val="0"/>
      <w:marTop w:val="0"/>
      <w:marBottom w:val="0"/>
      <w:divBdr>
        <w:top w:val="none" w:sz="0" w:space="0" w:color="auto"/>
        <w:left w:val="none" w:sz="0" w:space="0" w:color="auto"/>
        <w:bottom w:val="none" w:sz="0" w:space="0" w:color="auto"/>
        <w:right w:val="none" w:sz="0" w:space="0" w:color="auto"/>
      </w:divBdr>
      <w:divsChild>
        <w:div w:id="2039744084">
          <w:marLeft w:val="0"/>
          <w:marRight w:val="0"/>
          <w:marTop w:val="0"/>
          <w:marBottom w:val="0"/>
          <w:divBdr>
            <w:top w:val="none" w:sz="0" w:space="0" w:color="auto"/>
            <w:left w:val="none" w:sz="0" w:space="0" w:color="auto"/>
            <w:bottom w:val="none" w:sz="0" w:space="0" w:color="auto"/>
            <w:right w:val="none" w:sz="0" w:space="0" w:color="auto"/>
          </w:divBdr>
        </w:div>
        <w:div w:id="1095831098">
          <w:marLeft w:val="0"/>
          <w:marRight w:val="0"/>
          <w:marTop w:val="0"/>
          <w:marBottom w:val="0"/>
          <w:divBdr>
            <w:top w:val="none" w:sz="0" w:space="0" w:color="auto"/>
            <w:left w:val="none" w:sz="0" w:space="0" w:color="auto"/>
            <w:bottom w:val="none" w:sz="0" w:space="0" w:color="auto"/>
            <w:right w:val="none" w:sz="0" w:space="0" w:color="auto"/>
          </w:divBdr>
        </w:div>
        <w:div w:id="1605772789">
          <w:marLeft w:val="0"/>
          <w:marRight w:val="0"/>
          <w:marTop w:val="0"/>
          <w:marBottom w:val="0"/>
          <w:divBdr>
            <w:top w:val="none" w:sz="0" w:space="0" w:color="auto"/>
            <w:left w:val="none" w:sz="0" w:space="0" w:color="auto"/>
            <w:bottom w:val="none" w:sz="0" w:space="0" w:color="auto"/>
            <w:right w:val="none" w:sz="0" w:space="0" w:color="auto"/>
          </w:divBdr>
        </w:div>
        <w:div w:id="1023357615">
          <w:marLeft w:val="0"/>
          <w:marRight w:val="0"/>
          <w:marTop w:val="0"/>
          <w:marBottom w:val="0"/>
          <w:divBdr>
            <w:top w:val="none" w:sz="0" w:space="0" w:color="auto"/>
            <w:left w:val="none" w:sz="0" w:space="0" w:color="auto"/>
            <w:bottom w:val="none" w:sz="0" w:space="0" w:color="auto"/>
            <w:right w:val="none" w:sz="0" w:space="0" w:color="auto"/>
          </w:divBdr>
        </w:div>
        <w:div w:id="1922910124">
          <w:marLeft w:val="0"/>
          <w:marRight w:val="0"/>
          <w:marTop w:val="0"/>
          <w:marBottom w:val="0"/>
          <w:divBdr>
            <w:top w:val="none" w:sz="0" w:space="0" w:color="auto"/>
            <w:left w:val="none" w:sz="0" w:space="0" w:color="auto"/>
            <w:bottom w:val="none" w:sz="0" w:space="0" w:color="auto"/>
            <w:right w:val="none" w:sz="0" w:space="0" w:color="auto"/>
          </w:divBdr>
        </w:div>
        <w:div w:id="822887875">
          <w:marLeft w:val="0"/>
          <w:marRight w:val="0"/>
          <w:marTop w:val="0"/>
          <w:marBottom w:val="0"/>
          <w:divBdr>
            <w:top w:val="none" w:sz="0" w:space="0" w:color="auto"/>
            <w:left w:val="none" w:sz="0" w:space="0" w:color="auto"/>
            <w:bottom w:val="none" w:sz="0" w:space="0" w:color="auto"/>
            <w:right w:val="none" w:sz="0" w:space="0" w:color="auto"/>
          </w:divBdr>
        </w:div>
        <w:div w:id="1568804163">
          <w:marLeft w:val="0"/>
          <w:marRight w:val="0"/>
          <w:marTop w:val="0"/>
          <w:marBottom w:val="0"/>
          <w:divBdr>
            <w:top w:val="none" w:sz="0" w:space="0" w:color="auto"/>
            <w:left w:val="none" w:sz="0" w:space="0" w:color="auto"/>
            <w:bottom w:val="none" w:sz="0" w:space="0" w:color="auto"/>
            <w:right w:val="none" w:sz="0" w:space="0" w:color="auto"/>
          </w:divBdr>
        </w:div>
        <w:div w:id="1535385612">
          <w:marLeft w:val="0"/>
          <w:marRight w:val="0"/>
          <w:marTop w:val="0"/>
          <w:marBottom w:val="0"/>
          <w:divBdr>
            <w:top w:val="none" w:sz="0" w:space="0" w:color="auto"/>
            <w:left w:val="none" w:sz="0" w:space="0" w:color="auto"/>
            <w:bottom w:val="none" w:sz="0" w:space="0" w:color="auto"/>
            <w:right w:val="none" w:sz="0" w:space="0" w:color="auto"/>
          </w:divBdr>
        </w:div>
        <w:div w:id="43213352">
          <w:marLeft w:val="0"/>
          <w:marRight w:val="0"/>
          <w:marTop w:val="0"/>
          <w:marBottom w:val="0"/>
          <w:divBdr>
            <w:top w:val="none" w:sz="0" w:space="0" w:color="auto"/>
            <w:left w:val="none" w:sz="0" w:space="0" w:color="auto"/>
            <w:bottom w:val="none" w:sz="0" w:space="0" w:color="auto"/>
            <w:right w:val="none" w:sz="0" w:space="0" w:color="auto"/>
          </w:divBdr>
        </w:div>
        <w:div w:id="793601817">
          <w:marLeft w:val="0"/>
          <w:marRight w:val="0"/>
          <w:marTop w:val="0"/>
          <w:marBottom w:val="0"/>
          <w:divBdr>
            <w:top w:val="none" w:sz="0" w:space="0" w:color="auto"/>
            <w:left w:val="none" w:sz="0" w:space="0" w:color="auto"/>
            <w:bottom w:val="none" w:sz="0" w:space="0" w:color="auto"/>
            <w:right w:val="none" w:sz="0" w:space="0" w:color="auto"/>
          </w:divBdr>
        </w:div>
        <w:div w:id="1658993565">
          <w:marLeft w:val="0"/>
          <w:marRight w:val="0"/>
          <w:marTop w:val="0"/>
          <w:marBottom w:val="0"/>
          <w:divBdr>
            <w:top w:val="none" w:sz="0" w:space="0" w:color="auto"/>
            <w:left w:val="none" w:sz="0" w:space="0" w:color="auto"/>
            <w:bottom w:val="none" w:sz="0" w:space="0" w:color="auto"/>
            <w:right w:val="none" w:sz="0" w:space="0" w:color="auto"/>
          </w:divBdr>
        </w:div>
        <w:div w:id="278412503">
          <w:marLeft w:val="0"/>
          <w:marRight w:val="0"/>
          <w:marTop w:val="0"/>
          <w:marBottom w:val="0"/>
          <w:divBdr>
            <w:top w:val="none" w:sz="0" w:space="0" w:color="auto"/>
            <w:left w:val="none" w:sz="0" w:space="0" w:color="auto"/>
            <w:bottom w:val="none" w:sz="0" w:space="0" w:color="auto"/>
            <w:right w:val="none" w:sz="0" w:space="0" w:color="auto"/>
          </w:divBdr>
        </w:div>
        <w:div w:id="353923684">
          <w:marLeft w:val="0"/>
          <w:marRight w:val="0"/>
          <w:marTop w:val="0"/>
          <w:marBottom w:val="0"/>
          <w:divBdr>
            <w:top w:val="none" w:sz="0" w:space="0" w:color="auto"/>
            <w:left w:val="none" w:sz="0" w:space="0" w:color="auto"/>
            <w:bottom w:val="none" w:sz="0" w:space="0" w:color="auto"/>
            <w:right w:val="none" w:sz="0" w:space="0" w:color="auto"/>
          </w:divBdr>
        </w:div>
        <w:div w:id="228467113">
          <w:marLeft w:val="0"/>
          <w:marRight w:val="0"/>
          <w:marTop w:val="0"/>
          <w:marBottom w:val="0"/>
          <w:divBdr>
            <w:top w:val="none" w:sz="0" w:space="0" w:color="auto"/>
            <w:left w:val="none" w:sz="0" w:space="0" w:color="auto"/>
            <w:bottom w:val="none" w:sz="0" w:space="0" w:color="auto"/>
            <w:right w:val="none" w:sz="0" w:space="0" w:color="auto"/>
          </w:divBdr>
        </w:div>
        <w:div w:id="1960868817">
          <w:marLeft w:val="0"/>
          <w:marRight w:val="0"/>
          <w:marTop w:val="0"/>
          <w:marBottom w:val="0"/>
          <w:divBdr>
            <w:top w:val="none" w:sz="0" w:space="0" w:color="auto"/>
            <w:left w:val="none" w:sz="0" w:space="0" w:color="auto"/>
            <w:bottom w:val="none" w:sz="0" w:space="0" w:color="auto"/>
            <w:right w:val="none" w:sz="0" w:space="0" w:color="auto"/>
          </w:divBdr>
        </w:div>
        <w:div w:id="619267095">
          <w:marLeft w:val="0"/>
          <w:marRight w:val="0"/>
          <w:marTop w:val="0"/>
          <w:marBottom w:val="0"/>
          <w:divBdr>
            <w:top w:val="none" w:sz="0" w:space="0" w:color="auto"/>
            <w:left w:val="none" w:sz="0" w:space="0" w:color="auto"/>
            <w:bottom w:val="none" w:sz="0" w:space="0" w:color="auto"/>
            <w:right w:val="none" w:sz="0" w:space="0" w:color="auto"/>
          </w:divBdr>
        </w:div>
        <w:div w:id="1164517383">
          <w:marLeft w:val="0"/>
          <w:marRight w:val="0"/>
          <w:marTop w:val="0"/>
          <w:marBottom w:val="0"/>
          <w:divBdr>
            <w:top w:val="none" w:sz="0" w:space="0" w:color="auto"/>
            <w:left w:val="none" w:sz="0" w:space="0" w:color="auto"/>
            <w:bottom w:val="none" w:sz="0" w:space="0" w:color="auto"/>
            <w:right w:val="none" w:sz="0" w:space="0" w:color="auto"/>
          </w:divBdr>
        </w:div>
      </w:divsChild>
    </w:div>
    <w:div w:id="1128163397">
      <w:bodyDiv w:val="1"/>
      <w:marLeft w:val="0"/>
      <w:marRight w:val="0"/>
      <w:marTop w:val="0"/>
      <w:marBottom w:val="0"/>
      <w:divBdr>
        <w:top w:val="none" w:sz="0" w:space="0" w:color="auto"/>
        <w:left w:val="none" w:sz="0" w:space="0" w:color="auto"/>
        <w:bottom w:val="none" w:sz="0" w:space="0" w:color="auto"/>
        <w:right w:val="none" w:sz="0" w:space="0" w:color="auto"/>
      </w:divBdr>
    </w:div>
    <w:div w:id="1162819330">
      <w:bodyDiv w:val="1"/>
      <w:marLeft w:val="0"/>
      <w:marRight w:val="0"/>
      <w:marTop w:val="0"/>
      <w:marBottom w:val="0"/>
      <w:divBdr>
        <w:top w:val="none" w:sz="0" w:space="0" w:color="auto"/>
        <w:left w:val="none" w:sz="0" w:space="0" w:color="auto"/>
        <w:bottom w:val="none" w:sz="0" w:space="0" w:color="auto"/>
        <w:right w:val="none" w:sz="0" w:space="0" w:color="auto"/>
      </w:divBdr>
      <w:divsChild>
        <w:div w:id="261760828">
          <w:marLeft w:val="0"/>
          <w:marRight w:val="0"/>
          <w:marTop w:val="0"/>
          <w:marBottom w:val="0"/>
          <w:divBdr>
            <w:top w:val="none" w:sz="0" w:space="0" w:color="auto"/>
            <w:left w:val="none" w:sz="0" w:space="0" w:color="auto"/>
            <w:bottom w:val="none" w:sz="0" w:space="0" w:color="auto"/>
            <w:right w:val="none" w:sz="0" w:space="0" w:color="auto"/>
          </w:divBdr>
          <w:divsChild>
            <w:div w:id="2140681273">
              <w:marLeft w:val="0"/>
              <w:marRight w:val="0"/>
              <w:marTop w:val="0"/>
              <w:marBottom w:val="0"/>
              <w:divBdr>
                <w:top w:val="none" w:sz="0" w:space="0" w:color="auto"/>
                <w:left w:val="none" w:sz="0" w:space="0" w:color="auto"/>
                <w:bottom w:val="none" w:sz="0" w:space="0" w:color="auto"/>
                <w:right w:val="none" w:sz="0" w:space="0" w:color="auto"/>
              </w:divBdr>
              <w:divsChild>
                <w:div w:id="428694297">
                  <w:marLeft w:val="0"/>
                  <w:marRight w:val="0"/>
                  <w:marTop w:val="0"/>
                  <w:marBottom w:val="0"/>
                  <w:divBdr>
                    <w:top w:val="none" w:sz="0" w:space="0" w:color="auto"/>
                    <w:left w:val="none" w:sz="0" w:space="0" w:color="auto"/>
                    <w:bottom w:val="none" w:sz="0" w:space="0" w:color="auto"/>
                    <w:right w:val="none" w:sz="0" w:space="0" w:color="auto"/>
                  </w:divBdr>
                  <w:divsChild>
                    <w:div w:id="6580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45413">
      <w:bodyDiv w:val="1"/>
      <w:marLeft w:val="0"/>
      <w:marRight w:val="0"/>
      <w:marTop w:val="0"/>
      <w:marBottom w:val="0"/>
      <w:divBdr>
        <w:top w:val="none" w:sz="0" w:space="0" w:color="auto"/>
        <w:left w:val="none" w:sz="0" w:space="0" w:color="auto"/>
        <w:bottom w:val="none" w:sz="0" w:space="0" w:color="auto"/>
        <w:right w:val="none" w:sz="0" w:space="0" w:color="auto"/>
      </w:divBdr>
    </w:div>
    <w:div w:id="135079435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09">
          <w:marLeft w:val="0"/>
          <w:marRight w:val="0"/>
          <w:marTop w:val="0"/>
          <w:marBottom w:val="0"/>
          <w:divBdr>
            <w:top w:val="none" w:sz="0" w:space="0" w:color="auto"/>
            <w:left w:val="none" w:sz="0" w:space="0" w:color="auto"/>
            <w:bottom w:val="none" w:sz="0" w:space="0" w:color="auto"/>
            <w:right w:val="none" w:sz="0" w:space="0" w:color="auto"/>
          </w:divBdr>
        </w:div>
        <w:div w:id="1092580600">
          <w:marLeft w:val="0"/>
          <w:marRight w:val="0"/>
          <w:marTop w:val="0"/>
          <w:marBottom w:val="0"/>
          <w:divBdr>
            <w:top w:val="none" w:sz="0" w:space="0" w:color="auto"/>
            <w:left w:val="none" w:sz="0" w:space="0" w:color="auto"/>
            <w:bottom w:val="none" w:sz="0" w:space="0" w:color="auto"/>
            <w:right w:val="none" w:sz="0" w:space="0" w:color="auto"/>
          </w:divBdr>
        </w:div>
        <w:div w:id="104203327">
          <w:marLeft w:val="0"/>
          <w:marRight w:val="0"/>
          <w:marTop w:val="0"/>
          <w:marBottom w:val="0"/>
          <w:divBdr>
            <w:top w:val="none" w:sz="0" w:space="0" w:color="auto"/>
            <w:left w:val="none" w:sz="0" w:space="0" w:color="auto"/>
            <w:bottom w:val="none" w:sz="0" w:space="0" w:color="auto"/>
            <w:right w:val="none" w:sz="0" w:space="0" w:color="auto"/>
          </w:divBdr>
        </w:div>
        <w:div w:id="1989361783">
          <w:marLeft w:val="0"/>
          <w:marRight w:val="0"/>
          <w:marTop w:val="0"/>
          <w:marBottom w:val="0"/>
          <w:divBdr>
            <w:top w:val="none" w:sz="0" w:space="0" w:color="auto"/>
            <w:left w:val="none" w:sz="0" w:space="0" w:color="auto"/>
            <w:bottom w:val="none" w:sz="0" w:space="0" w:color="auto"/>
            <w:right w:val="none" w:sz="0" w:space="0" w:color="auto"/>
          </w:divBdr>
        </w:div>
        <w:div w:id="532429116">
          <w:marLeft w:val="0"/>
          <w:marRight w:val="0"/>
          <w:marTop w:val="0"/>
          <w:marBottom w:val="0"/>
          <w:divBdr>
            <w:top w:val="none" w:sz="0" w:space="0" w:color="auto"/>
            <w:left w:val="none" w:sz="0" w:space="0" w:color="auto"/>
            <w:bottom w:val="none" w:sz="0" w:space="0" w:color="auto"/>
            <w:right w:val="none" w:sz="0" w:space="0" w:color="auto"/>
          </w:divBdr>
        </w:div>
      </w:divsChild>
    </w:div>
    <w:div w:id="1364329400">
      <w:bodyDiv w:val="1"/>
      <w:marLeft w:val="0"/>
      <w:marRight w:val="0"/>
      <w:marTop w:val="0"/>
      <w:marBottom w:val="0"/>
      <w:divBdr>
        <w:top w:val="none" w:sz="0" w:space="0" w:color="auto"/>
        <w:left w:val="none" w:sz="0" w:space="0" w:color="auto"/>
        <w:bottom w:val="none" w:sz="0" w:space="0" w:color="auto"/>
        <w:right w:val="none" w:sz="0" w:space="0" w:color="auto"/>
      </w:divBdr>
      <w:divsChild>
        <w:div w:id="632953676">
          <w:marLeft w:val="0"/>
          <w:marRight w:val="0"/>
          <w:marTop w:val="0"/>
          <w:marBottom w:val="0"/>
          <w:divBdr>
            <w:top w:val="none" w:sz="0" w:space="0" w:color="auto"/>
            <w:left w:val="none" w:sz="0" w:space="0" w:color="auto"/>
            <w:bottom w:val="none" w:sz="0" w:space="0" w:color="auto"/>
            <w:right w:val="none" w:sz="0" w:space="0" w:color="auto"/>
          </w:divBdr>
          <w:divsChild>
            <w:div w:id="1245381810">
              <w:marLeft w:val="0"/>
              <w:marRight w:val="0"/>
              <w:marTop w:val="0"/>
              <w:marBottom w:val="0"/>
              <w:divBdr>
                <w:top w:val="none" w:sz="0" w:space="0" w:color="auto"/>
                <w:left w:val="none" w:sz="0" w:space="0" w:color="auto"/>
                <w:bottom w:val="none" w:sz="0" w:space="0" w:color="auto"/>
                <w:right w:val="none" w:sz="0" w:space="0" w:color="auto"/>
              </w:divBdr>
              <w:divsChild>
                <w:div w:id="1448813245">
                  <w:marLeft w:val="0"/>
                  <w:marRight w:val="0"/>
                  <w:marTop w:val="0"/>
                  <w:marBottom w:val="0"/>
                  <w:divBdr>
                    <w:top w:val="none" w:sz="0" w:space="0" w:color="auto"/>
                    <w:left w:val="none" w:sz="0" w:space="0" w:color="auto"/>
                    <w:bottom w:val="none" w:sz="0" w:space="0" w:color="auto"/>
                    <w:right w:val="none" w:sz="0" w:space="0" w:color="auto"/>
                  </w:divBdr>
                  <w:divsChild>
                    <w:div w:id="6137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4604">
      <w:bodyDiv w:val="1"/>
      <w:marLeft w:val="0"/>
      <w:marRight w:val="0"/>
      <w:marTop w:val="0"/>
      <w:marBottom w:val="0"/>
      <w:divBdr>
        <w:top w:val="none" w:sz="0" w:space="0" w:color="auto"/>
        <w:left w:val="none" w:sz="0" w:space="0" w:color="auto"/>
        <w:bottom w:val="none" w:sz="0" w:space="0" w:color="auto"/>
        <w:right w:val="none" w:sz="0" w:space="0" w:color="auto"/>
      </w:divBdr>
      <w:divsChild>
        <w:div w:id="789665583">
          <w:marLeft w:val="0"/>
          <w:marRight w:val="0"/>
          <w:marTop w:val="0"/>
          <w:marBottom w:val="0"/>
          <w:divBdr>
            <w:top w:val="none" w:sz="0" w:space="0" w:color="auto"/>
            <w:left w:val="none" w:sz="0" w:space="0" w:color="auto"/>
            <w:bottom w:val="none" w:sz="0" w:space="0" w:color="auto"/>
            <w:right w:val="none" w:sz="0" w:space="0" w:color="auto"/>
          </w:divBdr>
          <w:divsChild>
            <w:div w:id="59985630">
              <w:marLeft w:val="0"/>
              <w:marRight w:val="0"/>
              <w:marTop w:val="0"/>
              <w:marBottom w:val="0"/>
              <w:divBdr>
                <w:top w:val="none" w:sz="0" w:space="0" w:color="auto"/>
                <w:left w:val="none" w:sz="0" w:space="0" w:color="auto"/>
                <w:bottom w:val="none" w:sz="0" w:space="0" w:color="auto"/>
                <w:right w:val="none" w:sz="0" w:space="0" w:color="auto"/>
              </w:divBdr>
              <w:divsChild>
                <w:div w:id="1646546519">
                  <w:marLeft w:val="0"/>
                  <w:marRight w:val="0"/>
                  <w:marTop w:val="0"/>
                  <w:marBottom w:val="0"/>
                  <w:divBdr>
                    <w:top w:val="none" w:sz="0" w:space="0" w:color="auto"/>
                    <w:left w:val="none" w:sz="0" w:space="0" w:color="auto"/>
                    <w:bottom w:val="none" w:sz="0" w:space="0" w:color="auto"/>
                    <w:right w:val="none" w:sz="0" w:space="0" w:color="auto"/>
                  </w:divBdr>
                  <w:divsChild>
                    <w:div w:id="5802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1919">
      <w:bodyDiv w:val="1"/>
      <w:marLeft w:val="0"/>
      <w:marRight w:val="0"/>
      <w:marTop w:val="0"/>
      <w:marBottom w:val="0"/>
      <w:divBdr>
        <w:top w:val="none" w:sz="0" w:space="0" w:color="auto"/>
        <w:left w:val="none" w:sz="0" w:space="0" w:color="auto"/>
        <w:bottom w:val="none" w:sz="0" w:space="0" w:color="auto"/>
        <w:right w:val="none" w:sz="0" w:space="0" w:color="auto"/>
      </w:divBdr>
      <w:divsChild>
        <w:div w:id="1112170802">
          <w:marLeft w:val="0"/>
          <w:marRight w:val="0"/>
          <w:marTop w:val="0"/>
          <w:marBottom w:val="0"/>
          <w:divBdr>
            <w:top w:val="none" w:sz="0" w:space="0" w:color="auto"/>
            <w:left w:val="none" w:sz="0" w:space="0" w:color="auto"/>
            <w:bottom w:val="none" w:sz="0" w:space="0" w:color="auto"/>
            <w:right w:val="none" w:sz="0" w:space="0" w:color="auto"/>
          </w:divBdr>
          <w:divsChild>
            <w:div w:id="461339808">
              <w:marLeft w:val="0"/>
              <w:marRight w:val="0"/>
              <w:marTop w:val="0"/>
              <w:marBottom w:val="0"/>
              <w:divBdr>
                <w:top w:val="none" w:sz="0" w:space="0" w:color="auto"/>
                <w:left w:val="none" w:sz="0" w:space="0" w:color="auto"/>
                <w:bottom w:val="none" w:sz="0" w:space="0" w:color="auto"/>
                <w:right w:val="none" w:sz="0" w:space="0" w:color="auto"/>
              </w:divBdr>
              <w:divsChild>
                <w:div w:id="2009208621">
                  <w:marLeft w:val="0"/>
                  <w:marRight w:val="0"/>
                  <w:marTop w:val="0"/>
                  <w:marBottom w:val="0"/>
                  <w:divBdr>
                    <w:top w:val="none" w:sz="0" w:space="0" w:color="auto"/>
                    <w:left w:val="none" w:sz="0" w:space="0" w:color="auto"/>
                    <w:bottom w:val="none" w:sz="0" w:space="0" w:color="auto"/>
                    <w:right w:val="none" w:sz="0" w:space="0" w:color="auto"/>
                  </w:divBdr>
                  <w:divsChild>
                    <w:div w:id="1812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3687">
      <w:bodyDiv w:val="1"/>
      <w:marLeft w:val="0"/>
      <w:marRight w:val="0"/>
      <w:marTop w:val="0"/>
      <w:marBottom w:val="0"/>
      <w:divBdr>
        <w:top w:val="none" w:sz="0" w:space="0" w:color="auto"/>
        <w:left w:val="none" w:sz="0" w:space="0" w:color="auto"/>
        <w:bottom w:val="none" w:sz="0" w:space="0" w:color="auto"/>
        <w:right w:val="none" w:sz="0" w:space="0" w:color="auto"/>
      </w:divBdr>
    </w:div>
    <w:div w:id="1752660165">
      <w:bodyDiv w:val="1"/>
      <w:marLeft w:val="0"/>
      <w:marRight w:val="0"/>
      <w:marTop w:val="0"/>
      <w:marBottom w:val="0"/>
      <w:divBdr>
        <w:top w:val="none" w:sz="0" w:space="0" w:color="auto"/>
        <w:left w:val="none" w:sz="0" w:space="0" w:color="auto"/>
        <w:bottom w:val="none" w:sz="0" w:space="0" w:color="auto"/>
        <w:right w:val="none" w:sz="0" w:space="0" w:color="auto"/>
      </w:divBdr>
      <w:divsChild>
        <w:div w:id="1372607216">
          <w:marLeft w:val="0"/>
          <w:marRight w:val="0"/>
          <w:marTop w:val="0"/>
          <w:marBottom w:val="0"/>
          <w:divBdr>
            <w:top w:val="none" w:sz="0" w:space="0" w:color="auto"/>
            <w:left w:val="none" w:sz="0" w:space="0" w:color="auto"/>
            <w:bottom w:val="none" w:sz="0" w:space="0" w:color="auto"/>
            <w:right w:val="none" w:sz="0" w:space="0" w:color="auto"/>
          </w:divBdr>
          <w:divsChild>
            <w:div w:id="831410954">
              <w:marLeft w:val="0"/>
              <w:marRight w:val="0"/>
              <w:marTop w:val="0"/>
              <w:marBottom w:val="0"/>
              <w:divBdr>
                <w:top w:val="none" w:sz="0" w:space="0" w:color="auto"/>
                <w:left w:val="none" w:sz="0" w:space="0" w:color="auto"/>
                <w:bottom w:val="none" w:sz="0" w:space="0" w:color="auto"/>
                <w:right w:val="none" w:sz="0" w:space="0" w:color="auto"/>
              </w:divBdr>
              <w:divsChild>
                <w:div w:id="1270888530">
                  <w:marLeft w:val="0"/>
                  <w:marRight w:val="0"/>
                  <w:marTop w:val="0"/>
                  <w:marBottom w:val="0"/>
                  <w:divBdr>
                    <w:top w:val="none" w:sz="0" w:space="0" w:color="auto"/>
                    <w:left w:val="none" w:sz="0" w:space="0" w:color="auto"/>
                    <w:bottom w:val="none" w:sz="0" w:space="0" w:color="auto"/>
                    <w:right w:val="none" w:sz="0" w:space="0" w:color="auto"/>
                  </w:divBdr>
                  <w:divsChild>
                    <w:div w:id="230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24765">
      <w:bodyDiv w:val="1"/>
      <w:marLeft w:val="0"/>
      <w:marRight w:val="0"/>
      <w:marTop w:val="0"/>
      <w:marBottom w:val="0"/>
      <w:divBdr>
        <w:top w:val="none" w:sz="0" w:space="0" w:color="auto"/>
        <w:left w:val="none" w:sz="0" w:space="0" w:color="auto"/>
        <w:bottom w:val="none" w:sz="0" w:space="0" w:color="auto"/>
        <w:right w:val="none" w:sz="0" w:space="0" w:color="auto"/>
      </w:divBdr>
      <w:divsChild>
        <w:div w:id="1500074646">
          <w:marLeft w:val="0"/>
          <w:marRight w:val="0"/>
          <w:marTop w:val="0"/>
          <w:marBottom w:val="0"/>
          <w:divBdr>
            <w:top w:val="none" w:sz="0" w:space="0" w:color="auto"/>
            <w:left w:val="none" w:sz="0" w:space="0" w:color="auto"/>
            <w:bottom w:val="none" w:sz="0" w:space="0" w:color="auto"/>
            <w:right w:val="none" w:sz="0" w:space="0" w:color="auto"/>
          </w:divBdr>
          <w:divsChild>
            <w:div w:id="1581525804">
              <w:marLeft w:val="0"/>
              <w:marRight w:val="0"/>
              <w:marTop w:val="0"/>
              <w:marBottom w:val="0"/>
              <w:divBdr>
                <w:top w:val="none" w:sz="0" w:space="0" w:color="auto"/>
                <w:left w:val="none" w:sz="0" w:space="0" w:color="auto"/>
                <w:bottom w:val="none" w:sz="0" w:space="0" w:color="auto"/>
                <w:right w:val="none" w:sz="0" w:space="0" w:color="auto"/>
              </w:divBdr>
              <w:divsChild>
                <w:div w:id="1944848070">
                  <w:marLeft w:val="0"/>
                  <w:marRight w:val="0"/>
                  <w:marTop w:val="0"/>
                  <w:marBottom w:val="0"/>
                  <w:divBdr>
                    <w:top w:val="none" w:sz="0" w:space="0" w:color="auto"/>
                    <w:left w:val="none" w:sz="0" w:space="0" w:color="auto"/>
                    <w:bottom w:val="none" w:sz="0" w:space="0" w:color="auto"/>
                    <w:right w:val="none" w:sz="0" w:space="0" w:color="auto"/>
                  </w:divBdr>
                  <w:divsChild>
                    <w:div w:id="14705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08695">
      <w:bodyDiv w:val="1"/>
      <w:marLeft w:val="0"/>
      <w:marRight w:val="0"/>
      <w:marTop w:val="0"/>
      <w:marBottom w:val="0"/>
      <w:divBdr>
        <w:top w:val="none" w:sz="0" w:space="0" w:color="auto"/>
        <w:left w:val="none" w:sz="0" w:space="0" w:color="auto"/>
        <w:bottom w:val="none" w:sz="0" w:space="0" w:color="auto"/>
        <w:right w:val="none" w:sz="0" w:space="0" w:color="auto"/>
      </w:divBdr>
      <w:divsChild>
        <w:div w:id="867572784">
          <w:marLeft w:val="0"/>
          <w:marRight w:val="0"/>
          <w:marTop w:val="0"/>
          <w:marBottom w:val="0"/>
          <w:divBdr>
            <w:top w:val="none" w:sz="0" w:space="0" w:color="auto"/>
            <w:left w:val="none" w:sz="0" w:space="0" w:color="auto"/>
            <w:bottom w:val="none" w:sz="0" w:space="0" w:color="auto"/>
            <w:right w:val="none" w:sz="0" w:space="0" w:color="auto"/>
          </w:divBdr>
          <w:divsChild>
            <w:div w:id="692418153">
              <w:marLeft w:val="0"/>
              <w:marRight w:val="0"/>
              <w:marTop w:val="0"/>
              <w:marBottom w:val="0"/>
              <w:divBdr>
                <w:top w:val="none" w:sz="0" w:space="0" w:color="auto"/>
                <w:left w:val="none" w:sz="0" w:space="0" w:color="auto"/>
                <w:bottom w:val="none" w:sz="0" w:space="0" w:color="auto"/>
                <w:right w:val="none" w:sz="0" w:space="0" w:color="auto"/>
              </w:divBdr>
              <w:divsChild>
                <w:div w:id="1890607856">
                  <w:marLeft w:val="0"/>
                  <w:marRight w:val="0"/>
                  <w:marTop w:val="0"/>
                  <w:marBottom w:val="0"/>
                  <w:divBdr>
                    <w:top w:val="none" w:sz="0" w:space="0" w:color="auto"/>
                    <w:left w:val="none" w:sz="0" w:space="0" w:color="auto"/>
                    <w:bottom w:val="none" w:sz="0" w:space="0" w:color="auto"/>
                    <w:right w:val="none" w:sz="0" w:space="0" w:color="auto"/>
                  </w:divBdr>
                  <w:divsChild>
                    <w:div w:id="20804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345">
      <w:bodyDiv w:val="1"/>
      <w:marLeft w:val="0"/>
      <w:marRight w:val="0"/>
      <w:marTop w:val="0"/>
      <w:marBottom w:val="0"/>
      <w:divBdr>
        <w:top w:val="none" w:sz="0" w:space="0" w:color="auto"/>
        <w:left w:val="none" w:sz="0" w:space="0" w:color="auto"/>
        <w:bottom w:val="none" w:sz="0" w:space="0" w:color="auto"/>
        <w:right w:val="none" w:sz="0" w:space="0" w:color="auto"/>
      </w:divBdr>
      <w:divsChild>
        <w:div w:id="1995789621">
          <w:marLeft w:val="0"/>
          <w:marRight w:val="0"/>
          <w:marTop w:val="0"/>
          <w:marBottom w:val="0"/>
          <w:divBdr>
            <w:top w:val="none" w:sz="0" w:space="0" w:color="auto"/>
            <w:left w:val="none" w:sz="0" w:space="0" w:color="auto"/>
            <w:bottom w:val="none" w:sz="0" w:space="0" w:color="auto"/>
            <w:right w:val="none" w:sz="0" w:space="0" w:color="auto"/>
          </w:divBdr>
          <w:divsChild>
            <w:div w:id="2023779055">
              <w:marLeft w:val="0"/>
              <w:marRight w:val="0"/>
              <w:marTop w:val="0"/>
              <w:marBottom w:val="0"/>
              <w:divBdr>
                <w:top w:val="none" w:sz="0" w:space="0" w:color="auto"/>
                <w:left w:val="none" w:sz="0" w:space="0" w:color="auto"/>
                <w:bottom w:val="none" w:sz="0" w:space="0" w:color="auto"/>
                <w:right w:val="none" w:sz="0" w:space="0" w:color="auto"/>
              </w:divBdr>
              <w:divsChild>
                <w:div w:id="296104336">
                  <w:marLeft w:val="0"/>
                  <w:marRight w:val="0"/>
                  <w:marTop w:val="0"/>
                  <w:marBottom w:val="0"/>
                  <w:divBdr>
                    <w:top w:val="none" w:sz="0" w:space="0" w:color="auto"/>
                    <w:left w:val="none" w:sz="0" w:space="0" w:color="auto"/>
                    <w:bottom w:val="none" w:sz="0" w:space="0" w:color="auto"/>
                    <w:right w:val="none" w:sz="0" w:space="0" w:color="auto"/>
                  </w:divBdr>
                  <w:divsChild>
                    <w:div w:id="11892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81670">
      <w:bodyDiv w:val="1"/>
      <w:marLeft w:val="0"/>
      <w:marRight w:val="0"/>
      <w:marTop w:val="0"/>
      <w:marBottom w:val="0"/>
      <w:divBdr>
        <w:top w:val="none" w:sz="0" w:space="0" w:color="auto"/>
        <w:left w:val="none" w:sz="0" w:space="0" w:color="auto"/>
        <w:bottom w:val="none" w:sz="0" w:space="0" w:color="auto"/>
        <w:right w:val="none" w:sz="0" w:space="0" w:color="auto"/>
      </w:divBdr>
      <w:divsChild>
        <w:div w:id="1919702749">
          <w:marLeft w:val="0"/>
          <w:marRight w:val="0"/>
          <w:marTop w:val="0"/>
          <w:marBottom w:val="0"/>
          <w:divBdr>
            <w:top w:val="none" w:sz="0" w:space="0" w:color="auto"/>
            <w:left w:val="none" w:sz="0" w:space="0" w:color="auto"/>
            <w:bottom w:val="none" w:sz="0" w:space="0" w:color="auto"/>
            <w:right w:val="none" w:sz="0" w:space="0" w:color="auto"/>
          </w:divBdr>
          <w:divsChild>
            <w:div w:id="1283533883">
              <w:marLeft w:val="0"/>
              <w:marRight w:val="0"/>
              <w:marTop w:val="0"/>
              <w:marBottom w:val="0"/>
              <w:divBdr>
                <w:top w:val="none" w:sz="0" w:space="0" w:color="auto"/>
                <w:left w:val="none" w:sz="0" w:space="0" w:color="auto"/>
                <w:bottom w:val="none" w:sz="0" w:space="0" w:color="auto"/>
                <w:right w:val="none" w:sz="0" w:space="0" w:color="auto"/>
              </w:divBdr>
              <w:divsChild>
                <w:div w:id="1794983189">
                  <w:marLeft w:val="0"/>
                  <w:marRight w:val="0"/>
                  <w:marTop w:val="0"/>
                  <w:marBottom w:val="0"/>
                  <w:divBdr>
                    <w:top w:val="none" w:sz="0" w:space="0" w:color="auto"/>
                    <w:left w:val="none" w:sz="0" w:space="0" w:color="auto"/>
                    <w:bottom w:val="none" w:sz="0" w:space="0" w:color="auto"/>
                    <w:right w:val="none" w:sz="0" w:space="0" w:color="auto"/>
                  </w:divBdr>
                  <w:divsChild>
                    <w:div w:id="1536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0930">
      <w:bodyDiv w:val="1"/>
      <w:marLeft w:val="0"/>
      <w:marRight w:val="0"/>
      <w:marTop w:val="0"/>
      <w:marBottom w:val="0"/>
      <w:divBdr>
        <w:top w:val="none" w:sz="0" w:space="0" w:color="auto"/>
        <w:left w:val="none" w:sz="0" w:space="0" w:color="auto"/>
        <w:bottom w:val="none" w:sz="0" w:space="0" w:color="auto"/>
        <w:right w:val="none" w:sz="0" w:space="0" w:color="auto"/>
      </w:divBdr>
    </w:div>
    <w:div w:id="213235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F5DBF81E49C8459B06EA5A36274C01" ma:contentTypeVersion="14" ma:contentTypeDescription="Create a new document." ma:contentTypeScope="" ma:versionID="7ccca2d2c6e5f3aa75935612d7a6cdcc">
  <xsd:schema xmlns:xsd="http://www.w3.org/2001/XMLSchema" xmlns:xs="http://www.w3.org/2001/XMLSchema" xmlns:p="http://schemas.microsoft.com/office/2006/metadata/properties" xmlns:ns2="a98cd3c9-5bec-4445-b856-7e62162d1fe6" xmlns:ns3="0c2c5043-31fa-474b-a597-cf86ec474ec4" targetNamespace="http://schemas.microsoft.com/office/2006/metadata/properties" ma:root="true" ma:fieldsID="00308ce9fd684fc9be6042a6dc8e5231" ns2:_="" ns3:_="">
    <xsd:import namespace="a98cd3c9-5bec-4445-b856-7e62162d1fe6"/>
    <xsd:import namespace="0c2c5043-31fa-474b-a597-cf86ec474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3c9-5bec-4445-b856-7e62162d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c5043-31fa-474b-a597-cf86ec474e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c2c5043-31fa-474b-a597-cf86ec474ec4">
      <UserInfo>
        <DisplayName>Rocksy</DisplayName>
        <AccountId>30</AccountId>
        <AccountType/>
      </UserInfo>
      <UserInfo>
        <DisplayName>Nick Hay</DisplayName>
        <AccountId>29</AccountId>
        <AccountType/>
      </UserInfo>
      <UserInfo>
        <DisplayName>Lenny</DisplayName>
        <AccountId>25</AccountId>
        <AccountType/>
      </UserInfo>
      <UserInfo>
        <DisplayName>Stu Evans</DisplayName>
        <AccountId>24</AccountId>
        <AccountType/>
      </UserInfo>
      <UserInfo>
        <DisplayName>association.treasurer</DisplayName>
        <AccountId>13</AccountId>
        <AccountType/>
      </UserInfo>
      <UserInfo>
        <DisplayName>Robert Swanson</DisplayName>
        <AccountId>9</AccountId>
        <AccountType/>
      </UserInfo>
      <UserInfo>
        <DisplayName>Leasky</DisplayName>
        <AccountId>35</AccountId>
        <AccountType/>
      </UserInfo>
      <UserInfo>
        <DisplayName>Ady  Hargreaves</DisplayName>
        <AccountId>39</AccountId>
        <AccountType/>
      </UserInfo>
      <UserInfo>
        <DisplayName>Leanman</DisplayName>
        <AccountId>19</AccountId>
        <AccountType/>
      </UserInfo>
      <UserInfo>
        <DisplayName>Dicky</DisplayName>
        <AccountId>37</AccountId>
        <AccountType/>
      </UserInfo>
    </SharedWithUsers>
  </documentManagement>
</p:properties>
</file>

<file path=customXml/itemProps1.xml><?xml version="1.0" encoding="utf-8"?>
<ds:datastoreItem xmlns:ds="http://schemas.openxmlformats.org/officeDocument/2006/customXml" ds:itemID="{E339FB4D-10C6-4B8B-A170-13C716211191}">
  <ds:schemaRefs>
    <ds:schemaRef ds:uri="http://schemas.microsoft.com/sharepoint/v3/contenttype/forms"/>
  </ds:schemaRefs>
</ds:datastoreItem>
</file>

<file path=customXml/itemProps2.xml><?xml version="1.0" encoding="utf-8"?>
<ds:datastoreItem xmlns:ds="http://schemas.openxmlformats.org/officeDocument/2006/customXml" ds:itemID="{524DF19A-C1CC-466D-9DAA-A62AB1DA7A46}"/>
</file>

<file path=customXml/itemProps3.xml><?xml version="1.0" encoding="utf-8"?>
<ds:datastoreItem xmlns:ds="http://schemas.openxmlformats.org/officeDocument/2006/customXml" ds:itemID="{C9F03894-A360-4C7B-8424-B4C79C5B8102}">
  <ds:schemaRefs>
    <ds:schemaRef ds:uri="http://schemas.openxmlformats.org/officeDocument/2006/bibliography"/>
  </ds:schemaRefs>
</ds:datastoreItem>
</file>

<file path=customXml/itemProps4.xml><?xml version="1.0" encoding="utf-8"?>
<ds:datastoreItem xmlns:ds="http://schemas.openxmlformats.org/officeDocument/2006/customXml" ds:itemID="{0EF899F9-5C46-47B7-81C7-E65F0DDF1581}">
  <ds:schemaRefs>
    <ds:schemaRef ds:uri="http://schemas.microsoft.com/office/2006/metadata/properties"/>
    <ds:schemaRef ds:uri="http://schemas.microsoft.com/office/infopath/2007/PartnerControls"/>
    <ds:schemaRef ds:uri="0c2c5043-31fa-474b-a597-cf86ec474ec4"/>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dc:creator>
  <cp:lastModifiedBy>Dean Wood</cp:lastModifiedBy>
  <cp:revision>6</cp:revision>
  <cp:lastPrinted>2024-10-06T14:57:00Z</cp:lastPrinted>
  <dcterms:created xsi:type="dcterms:W3CDTF">2024-10-06T14:14:00Z</dcterms:created>
  <dcterms:modified xsi:type="dcterms:W3CDTF">2024-10-21T13:57:00Z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0x0101001DF5DBF81E49C8459B06EA5A36274C01</vt:lpwstr>
  </property>
</Properties>
</file>